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C7DE3D" w14:textId="01FE5420" w:rsidR="00E43300" w:rsidRPr="006651BF" w:rsidRDefault="00E43300" w:rsidP="00E43300">
      <w:pPr>
        <w:keepNext/>
        <w:tabs>
          <w:tab w:val="center" w:pos="0"/>
        </w:tabs>
        <w:spacing w:after="160"/>
        <w:jc w:val="both"/>
        <w:outlineLvl w:val="0"/>
        <w:rPr>
          <w:rFonts w:ascii="Arial" w:eastAsiaTheme="minorHAnsi" w:hAnsi="Arial" w:cs="Arial"/>
          <w:b/>
          <w:bCs/>
          <w:kern w:val="32"/>
          <w:sz w:val="26"/>
          <w:szCs w:val="26"/>
          <w:lang w:eastAsia="en-US"/>
        </w:rPr>
      </w:pPr>
      <w:r w:rsidRPr="006651BF">
        <w:rPr>
          <w:rFonts w:ascii="Arial" w:eastAsiaTheme="minorHAnsi" w:hAnsi="Arial" w:cs="Arial"/>
          <w:b/>
          <w:bCs/>
          <w:kern w:val="32"/>
          <w:sz w:val="26"/>
          <w:szCs w:val="26"/>
          <w:lang w:eastAsia="en-US"/>
        </w:rPr>
        <w:t>ПОДЛЕЖИТ ВКЛЮЧЕНИЮ В РЕГИСТР</w:t>
      </w:r>
      <w:r w:rsidRPr="006651BF">
        <w:rPr>
          <w:rFonts w:ascii="Arial" w:eastAsiaTheme="minorHAnsi" w:hAnsi="Arial" w:cs="Arial"/>
          <w:b/>
          <w:bCs/>
          <w:kern w:val="32"/>
          <w:sz w:val="26"/>
          <w:szCs w:val="26"/>
          <w:lang w:eastAsia="en-US"/>
        </w:rPr>
        <w:tab/>
      </w:r>
      <w:r w:rsidRPr="006651BF">
        <w:rPr>
          <w:rFonts w:ascii="Arial" w:eastAsiaTheme="minorHAnsi" w:hAnsi="Arial" w:cs="Arial"/>
          <w:b/>
          <w:bCs/>
          <w:kern w:val="32"/>
          <w:sz w:val="26"/>
          <w:szCs w:val="26"/>
          <w:lang w:eastAsia="en-US"/>
        </w:rPr>
        <w:tab/>
      </w:r>
      <w:r w:rsidRPr="006651BF">
        <w:rPr>
          <w:rFonts w:ascii="Arial" w:eastAsiaTheme="minorHAnsi" w:hAnsi="Arial" w:cs="Arial"/>
          <w:b/>
          <w:bCs/>
          <w:kern w:val="32"/>
          <w:sz w:val="26"/>
          <w:szCs w:val="26"/>
          <w:lang w:eastAsia="en-US"/>
        </w:rPr>
        <w:tab/>
      </w:r>
      <w:r w:rsidRPr="006651BF">
        <w:rPr>
          <w:rFonts w:ascii="Arial" w:eastAsiaTheme="minorHAnsi" w:hAnsi="Arial" w:cs="Arial"/>
          <w:b/>
          <w:bCs/>
          <w:kern w:val="32"/>
          <w:sz w:val="26"/>
          <w:szCs w:val="26"/>
          <w:lang w:eastAsia="en-US"/>
        </w:rPr>
        <w:tab/>
      </w:r>
      <w:r w:rsidRPr="006651BF">
        <w:rPr>
          <w:rFonts w:ascii="Arial" w:eastAsiaTheme="minorHAnsi" w:hAnsi="Arial" w:cs="Arial"/>
          <w:b/>
          <w:bCs/>
          <w:kern w:val="32"/>
          <w:sz w:val="26"/>
          <w:szCs w:val="26"/>
          <w:lang w:eastAsia="en-US"/>
        </w:rPr>
        <w:tab/>
        <w:t>ПРОЕКТ</w:t>
      </w:r>
      <w:r w:rsidR="00643920" w:rsidRPr="006651BF">
        <w:rPr>
          <w:rFonts w:ascii="Arial" w:eastAsiaTheme="minorHAnsi" w:hAnsi="Arial" w:cs="Arial"/>
          <w:b/>
          <w:bCs/>
          <w:kern w:val="32"/>
          <w:sz w:val="26"/>
          <w:szCs w:val="26"/>
          <w:lang w:eastAsia="en-US"/>
        </w:rPr>
        <w:t xml:space="preserve"> РН</w:t>
      </w:r>
    </w:p>
    <w:p w14:paraId="52A57FBC" w14:textId="77777777" w:rsidR="00E43300" w:rsidRPr="006651BF" w:rsidRDefault="00E43300" w:rsidP="00E43300">
      <w:pPr>
        <w:keepNext/>
        <w:tabs>
          <w:tab w:val="center" w:pos="0"/>
        </w:tabs>
        <w:spacing w:after="160"/>
        <w:jc w:val="center"/>
        <w:outlineLvl w:val="0"/>
        <w:rPr>
          <w:rFonts w:ascii="Arial" w:eastAsiaTheme="minorHAnsi" w:hAnsi="Arial" w:cs="Arial"/>
          <w:b/>
          <w:bCs/>
          <w:kern w:val="32"/>
          <w:sz w:val="26"/>
          <w:szCs w:val="26"/>
          <w:lang w:eastAsia="en-US"/>
        </w:rPr>
      </w:pPr>
      <w:r w:rsidRPr="006651BF">
        <w:rPr>
          <w:rFonts w:ascii="Arial" w:eastAsiaTheme="minorHAnsi" w:hAnsi="Arial" w:cs="Arial"/>
          <w:b/>
          <w:bCs/>
          <w:kern w:val="32"/>
          <w:sz w:val="26"/>
          <w:szCs w:val="26"/>
          <w:lang w:eastAsia="en-US"/>
        </w:rPr>
        <w:t>Решение Воткинской городской Думы</w:t>
      </w:r>
    </w:p>
    <w:p w14:paraId="32222444" w14:textId="77777777" w:rsidR="00E43300" w:rsidRPr="006651BF" w:rsidRDefault="00E43300" w:rsidP="00E43300">
      <w:pPr>
        <w:jc w:val="center"/>
        <w:rPr>
          <w:rFonts w:ascii="Arial" w:eastAsia="Calibri" w:hAnsi="Arial" w:cs="Arial"/>
          <w:sz w:val="26"/>
          <w:szCs w:val="26"/>
          <w:lang w:eastAsia="en-US"/>
        </w:rPr>
      </w:pPr>
    </w:p>
    <w:p w14:paraId="62D61DCB" w14:textId="77777777" w:rsidR="00E43300" w:rsidRPr="006651BF" w:rsidRDefault="00E43300" w:rsidP="00E43300">
      <w:pPr>
        <w:jc w:val="center"/>
        <w:rPr>
          <w:rFonts w:ascii="Arial" w:eastAsia="Calibri" w:hAnsi="Arial" w:cs="Arial"/>
          <w:i/>
          <w:iCs/>
          <w:sz w:val="26"/>
          <w:szCs w:val="26"/>
          <w:lang w:eastAsia="en-US"/>
        </w:rPr>
      </w:pPr>
      <w:r w:rsidRPr="006651BF">
        <w:rPr>
          <w:rFonts w:ascii="Arial" w:eastAsia="Calibri" w:hAnsi="Arial" w:cs="Arial"/>
          <w:sz w:val="26"/>
          <w:szCs w:val="26"/>
          <w:lang w:eastAsia="en-US"/>
        </w:rPr>
        <w:t xml:space="preserve">О внесении изменений в Положение «О муниципальном контроле на автомобильном транспорте и в дорожном хозяйстве муниципального образования «Город Воткинск» </w:t>
      </w:r>
    </w:p>
    <w:p w14:paraId="3674041B" w14:textId="77777777" w:rsidR="00E43300" w:rsidRPr="006651BF" w:rsidRDefault="00E43300" w:rsidP="00E43300">
      <w:pPr>
        <w:spacing w:after="160"/>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 xml:space="preserve">Принято Воткинской </w:t>
      </w:r>
    </w:p>
    <w:p w14:paraId="1BCE4A4A" w14:textId="77777777" w:rsidR="00E43300" w:rsidRPr="006651BF" w:rsidRDefault="00E43300" w:rsidP="00E43300">
      <w:pPr>
        <w:tabs>
          <w:tab w:val="left" w:pos="6804"/>
        </w:tabs>
        <w:spacing w:after="160"/>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городской Думой</w:t>
      </w:r>
      <w:r w:rsidRPr="006651BF">
        <w:rPr>
          <w:rFonts w:ascii="Arial" w:eastAsiaTheme="minorHAnsi" w:hAnsi="Arial" w:cs="Arial"/>
          <w:sz w:val="26"/>
          <w:szCs w:val="26"/>
          <w:lang w:eastAsia="en-US"/>
        </w:rPr>
        <w:tab/>
        <w:t>_______________</w:t>
      </w:r>
    </w:p>
    <w:p w14:paraId="557FB29F" w14:textId="77777777" w:rsidR="00E43300" w:rsidRPr="006651BF" w:rsidRDefault="00E43300" w:rsidP="00E43300">
      <w:pPr>
        <w:spacing w:after="160"/>
        <w:jc w:val="both"/>
        <w:rPr>
          <w:rFonts w:ascii="Arial" w:eastAsiaTheme="minorHAnsi" w:hAnsi="Arial" w:cs="Arial"/>
          <w:sz w:val="26"/>
          <w:szCs w:val="26"/>
          <w:lang w:eastAsia="en-US"/>
        </w:rPr>
      </w:pPr>
    </w:p>
    <w:p w14:paraId="1EF47247" w14:textId="45555513" w:rsidR="00E43300" w:rsidRPr="006651BF" w:rsidRDefault="00E43300" w:rsidP="00E43300">
      <w:pPr>
        <w:spacing w:after="160"/>
        <w:ind w:firstLine="708"/>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 xml:space="preserve">Руководствуясь Федеральными законами от 6 октября 2003 года № 131-ФЗ «Об общих принципах организации местного самоуправления в Российской Федерации», от 8 ноября 2007 года № 259-ФЗ «Устав автомобильного транспорта и городского наземного электрического транспорта», от 31 июля 2020 года № 248-ФЗ «О государственном контроле (надзоре) и муниципальном контроле в Российской Федерации», Уставом муниципального образования «Город Воткинск», </w:t>
      </w:r>
      <w:r w:rsidR="00643920" w:rsidRPr="006651BF">
        <w:rPr>
          <w:rFonts w:ascii="Arial" w:eastAsiaTheme="minorHAnsi" w:hAnsi="Arial" w:cs="Arial"/>
          <w:sz w:val="26"/>
          <w:szCs w:val="26"/>
          <w:lang w:eastAsia="en-US"/>
        </w:rPr>
        <w:t xml:space="preserve">результатами оценки регулирующего воздействия, </w:t>
      </w:r>
      <w:r w:rsidRPr="006651BF">
        <w:rPr>
          <w:rFonts w:ascii="Arial" w:eastAsiaTheme="minorHAnsi" w:hAnsi="Arial" w:cs="Arial"/>
          <w:sz w:val="26"/>
          <w:szCs w:val="26"/>
          <w:lang w:eastAsia="en-US"/>
        </w:rPr>
        <w:t>Дума решает:</w:t>
      </w:r>
    </w:p>
    <w:p w14:paraId="22D0D294"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1. Внести в Положение «О муниципальном контроле на транспорте и в дорожном хозяйстве муниципального образования «Город Воткинск», утвержденное Решением Воткинской городской Думы от 8 декабря 2021 года № 161-РН, следующие изменения:</w:t>
      </w:r>
    </w:p>
    <w:p w14:paraId="402B47DD"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1) в статье 1:</w:t>
      </w:r>
    </w:p>
    <w:p w14:paraId="5770C9CB"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а) в части 2:</w:t>
      </w:r>
    </w:p>
    <w:p w14:paraId="1CFA48CA"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абзац первый  изложить в следующей редакции:</w:t>
      </w:r>
    </w:p>
    <w:p w14:paraId="48C73145"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«2. 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в соответствии с пунктами 1 и 2 настоящей части, а также исполнение решений, принимаемых по результатам контрольных мероприятий:»;</w:t>
      </w:r>
    </w:p>
    <w:p w14:paraId="1CB9ED46"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абзац второй пункта 2 исключить;</w:t>
      </w:r>
    </w:p>
    <w:p w14:paraId="23D05BAA"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б) дополнить частями 3.1, 3.2 и 3.3 следующего содержания:</w:t>
      </w:r>
    </w:p>
    <w:p w14:paraId="0B595C4E"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651BF">
        <w:rPr>
          <w:rFonts w:ascii="Arial" w:eastAsiaTheme="minorHAnsi" w:hAnsi="Arial" w:cstheme="minorBidi"/>
          <w:sz w:val="26"/>
          <w:szCs w:val="26"/>
          <w:lang w:eastAsia="en-US"/>
        </w:rPr>
        <w:t>«3.1. От имени Администрации города Воткинска муниципальный контроль вправе осуществлять следующие должностные лица:</w:t>
      </w:r>
    </w:p>
    <w:p w14:paraId="7E36E41D"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651BF">
        <w:rPr>
          <w:rFonts w:ascii="Arial" w:eastAsiaTheme="minorHAnsi" w:hAnsi="Arial" w:cstheme="minorBidi"/>
          <w:sz w:val="26"/>
          <w:szCs w:val="26"/>
          <w:lang w:eastAsia="en-US"/>
        </w:rPr>
        <w:t>1) Глава муниципального образования «Город Воткинск»;</w:t>
      </w:r>
    </w:p>
    <w:p w14:paraId="1ADA2D31"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651BF">
        <w:rPr>
          <w:rFonts w:ascii="Arial" w:eastAsiaTheme="minorHAnsi" w:hAnsi="Arial" w:cstheme="minorBidi"/>
          <w:sz w:val="26"/>
          <w:szCs w:val="26"/>
          <w:lang w:eastAsia="en-US"/>
        </w:rPr>
        <w:t>2) заместители главы Администрации города Воткинска;</w:t>
      </w:r>
    </w:p>
    <w:p w14:paraId="3F045FA2"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651BF">
        <w:rPr>
          <w:rFonts w:ascii="Arial" w:eastAsiaTheme="minorHAnsi" w:hAnsi="Arial" w:cstheme="minorBidi"/>
          <w:sz w:val="26"/>
          <w:szCs w:val="26"/>
          <w:lang w:eastAsia="en-US"/>
        </w:rPr>
        <w:t>3) должностное лицо Администрации города Воткинска в должностные обязанности которого в соответствии с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также - инспектор).</w:t>
      </w:r>
    </w:p>
    <w:p w14:paraId="25D5917C"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3.2. Должностные лица, уполномоченные осуществлять муниципальный контроль, наделены правами и несут обязанности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14:paraId="0D3B0E67"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651BF">
        <w:rPr>
          <w:rFonts w:ascii="Arial" w:eastAsiaTheme="minorHAnsi" w:hAnsi="Arial" w:cstheme="minorBidi"/>
          <w:sz w:val="26"/>
          <w:szCs w:val="26"/>
          <w:lang w:eastAsia="en-US"/>
        </w:rPr>
        <w:t xml:space="preserve">3.3 Инспекторы, уполномоченные на проведение конкретных профилактического мероприятия или контрольного мероприятия, </w:t>
      </w:r>
      <w:r w:rsidRPr="006651BF">
        <w:rPr>
          <w:rFonts w:ascii="Arial" w:eastAsiaTheme="minorHAnsi" w:hAnsi="Arial" w:cstheme="minorBidi"/>
          <w:sz w:val="26"/>
          <w:szCs w:val="26"/>
          <w:lang w:eastAsia="en-US"/>
        </w:rPr>
        <w:lastRenderedPageBreak/>
        <w:t>определяются решением Администрации города Воткинска о проведении профилактического мероприятия или контрольного мероприятия.»;</w:t>
      </w:r>
    </w:p>
    <w:p w14:paraId="2DA43C6B"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651BF">
        <w:rPr>
          <w:rFonts w:ascii="Arial" w:eastAsiaTheme="minorHAnsi" w:hAnsi="Arial" w:cstheme="minorBidi"/>
          <w:sz w:val="26"/>
          <w:szCs w:val="26"/>
          <w:lang w:eastAsia="en-US"/>
        </w:rPr>
        <w:t>в) часть 4 изложить в следующей редакции:</w:t>
      </w:r>
    </w:p>
    <w:p w14:paraId="10AE94CA"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651BF">
        <w:rPr>
          <w:rFonts w:ascii="Arial" w:eastAsiaTheme="minorHAnsi" w:hAnsi="Arial" w:cstheme="minorBidi"/>
          <w:sz w:val="26"/>
          <w:szCs w:val="26"/>
          <w:lang w:eastAsia="en-US"/>
        </w:rPr>
        <w:t>«4. Правовым актом Администрации города Воткинска определяются:</w:t>
      </w:r>
    </w:p>
    <w:p w14:paraId="148EBA8A"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theme="minorBidi"/>
          <w:sz w:val="26"/>
          <w:szCs w:val="26"/>
          <w:lang w:eastAsia="en-US"/>
        </w:rPr>
        <w:t>1) с</w:t>
      </w:r>
      <w:r w:rsidRPr="006651BF">
        <w:rPr>
          <w:rFonts w:ascii="Arial" w:eastAsiaTheme="minorHAnsi" w:hAnsi="Arial" w:cs="Arial"/>
          <w:sz w:val="26"/>
          <w:szCs w:val="26"/>
          <w:lang w:eastAsia="en-US"/>
        </w:rPr>
        <w:t>труктурное подразделение (орган) Администрации города Воткинска, уполномоченное на осуществление муниципального контроля;</w:t>
      </w:r>
    </w:p>
    <w:p w14:paraId="4296F99A"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2) перечень лиц, уполномоченных на осуществление муниципального контроля;</w:t>
      </w:r>
    </w:p>
    <w:p w14:paraId="34F26F00"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3) должностное лицо Администрации города Воткинска уполномоченное на принятие решений о проведении контрольных мероприятий и профилактических мероприятий по муниципальному контролю.»;</w:t>
      </w:r>
    </w:p>
    <w:p w14:paraId="5399159C"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2) в статье 2:</w:t>
      </w:r>
    </w:p>
    <w:p w14:paraId="32DEEDDF"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а) в части 4:</w:t>
      </w:r>
    </w:p>
    <w:p w14:paraId="2D584294"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абзац первый дополнить следующим предложением: «Программа профилактики рисков причинения вреда (ущерба) охраняемым законом ценностям ежегодно утверждается Администрацией города Воткинска и подлежит размещению на официальном сайте Администрации города Воткинска в сети «Интернет».»;</w:t>
      </w:r>
    </w:p>
    <w:p w14:paraId="2DFEF4F1"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в абзаце втором слова «должностное лицо, уполномоченное осуществлять муниципальный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 заменить словами «</w:t>
      </w:r>
      <w:r w:rsidRPr="006651BF">
        <w:rPr>
          <w:rFonts w:ascii="Arial" w:eastAsiaTheme="minorHAnsi" w:hAnsi="Arial" w:cstheme="minorBidi"/>
          <w:sz w:val="26"/>
          <w:szCs w:val="26"/>
          <w:lang w:eastAsia="en-US"/>
        </w:rPr>
        <w:t>инспектор незамедлительно направляет информацию об этом Главе муниципального образования «Город Воткинск» (заместителю главы Администрации города Воткинска) или иному должностному лицу Администрации города Воткинска, уполномоченному на принятие решений о проведении контрольных мероприятий, для принятия решения о проведении контрольных мероприятий.»;</w:t>
      </w:r>
    </w:p>
    <w:p w14:paraId="29079ED7"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б) часть 5 дополнить пунктом 4 следующего содержания:</w:t>
      </w:r>
    </w:p>
    <w:p w14:paraId="2465570E"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«4) профилактический визит;</w:t>
      </w:r>
    </w:p>
    <w:p w14:paraId="5EC9695C"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в) в части 6:</w:t>
      </w:r>
    </w:p>
    <w:p w14:paraId="6FDBCDE1"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в абзаце первом слова «на официальном сайте муниципального образования «Город Воткинск»  в информационно-телекоммуникационной сети «Интернет» (далее – официальный сайт муниципального образования) в специальном разделе, посвященном контрольной деятельности (</w:t>
      </w:r>
      <w:r w:rsidRPr="006651BF">
        <w:rPr>
          <w:rFonts w:ascii="Arial" w:eastAsiaTheme="minorHAnsi" w:hAnsi="Arial" w:cs="Arial"/>
          <w:sz w:val="26"/>
          <w:szCs w:val="26"/>
          <w:shd w:val="clear" w:color="auto" w:fill="FFFFFF"/>
          <w:lang w:eastAsia="en-US"/>
        </w:rPr>
        <w:t xml:space="preserve">доступ к специальному разделу должен осуществляться с главной (основной) страницы </w:t>
      </w:r>
      <w:r w:rsidRPr="006651BF">
        <w:rPr>
          <w:rFonts w:ascii="Arial" w:eastAsiaTheme="minorHAnsi" w:hAnsi="Arial" w:cs="Arial"/>
          <w:sz w:val="26"/>
          <w:szCs w:val="26"/>
          <w:lang w:eastAsia="en-US"/>
        </w:rPr>
        <w:t>официального сайта муниципального образования</w:t>
      </w:r>
      <w:r w:rsidRPr="006651BF">
        <w:rPr>
          <w:rFonts w:ascii="Arial" w:eastAsiaTheme="minorHAnsi" w:hAnsi="Arial" w:cs="Arial"/>
          <w:sz w:val="26"/>
          <w:szCs w:val="26"/>
          <w:shd w:val="clear" w:color="auto" w:fill="FFFFFF"/>
          <w:lang w:eastAsia="en-US"/>
        </w:rPr>
        <w:t>)»</w:t>
      </w:r>
      <w:r w:rsidRPr="006651BF">
        <w:rPr>
          <w:rFonts w:eastAsiaTheme="minorHAnsi" w:cstheme="minorBidi"/>
          <w:sz w:val="26"/>
          <w:szCs w:val="26"/>
          <w:shd w:val="clear" w:color="auto" w:fill="FFFFFF"/>
          <w:lang w:eastAsia="en-US"/>
        </w:rPr>
        <w:t xml:space="preserve"> </w:t>
      </w:r>
      <w:r w:rsidRPr="006651BF">
        <w:rPr>
          <w:rFonts w:ascii="Arial" w:eastAsiaTheme="minorHAnsi" w:hAnsi="Arial" w:cs="Arial"/>
          <w:sz w:val="26"/>
          <w:szCs w:val="26"/>
          <w:lang w:eastAsia="en-US"/>
        </w:rPr>
        <w:t xml:space="preserve"> заменить словами «на официальном сайте Администрации города Воткинска в сети «Интернет» (далее – официальный сайт Администрации города Воткинска) в специальном разделе, посвященном контрольной деятельности (</w:t>
      </w:r>
      <w:r w:rsidRPr="006651BF">
        <w:rPr>
          <w:rFonts w:ascii="Arial" w:eastAsiaTheme="minorHAnsi" w:hAnsi="Arial" w:cs="Arial"/>
          <w:sz w:val="26"/>
          <w:szCs w:val="26"/>
          <w:shd w:val="clear" w:color="auto" w:fill="FFFFFF"/>
          <w:lang w:eastAsia="en-US"/>
        </w:rPr>
        <w:t xml:space="preserve">доступ к специальному разделу должен осуществляться с главной (основной) страницы </w:t>
      </w:r>
      <w:r w:rsidRPr="006651BF">
        <w:rPr>
          <w:rFonts w:ascii="Arial" w:eastAsiaTheme="minorHAnsi" w:hAnsi="Arial" w:cs="Arial"/>
          <w:sz w:val="26"/>
          <w:szCs w:val="26"/>
          <w:lang w:eastAsia="en-US"/>
        </w:rPr>
        <w:t>официального сайта Администрации города Воткинска);</w:t>
      </w:r>
    </w:p>
    <w:p w14:paraId="5E761A50"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в абзаце втором слова «официальном сайте муниципального образования» заменить словами «официальном сайте Администрации города Воткинска»;</w:t>
      </w:r>
    </w:p>
    <w:p w14:paraId="73DC465A"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 xml:space="preserve">г) в абзаце первом части 7 слова «Предостережения объявляются (подписываются) должностным лицом» заменить словами «Предостережение объявляется (подписывается) должностным лицом Администрации города Воткинска определенным в соответствии со статьей 1 настоящего Положения </w:t>
      </w:r>
      <w:r w:rsidRPr="006651BF">
        <w:rPr>
          <w:rFonts w:ascii="Arial" w:eastAsiaTheme="minorHAnsi" w:hAnsi="Arial" w:cs="Arial"/>
          <w:sz w:val="26"/>
          <w:szCs w:val="26"/>
          <w:lang w:eastAsia="en-US"/>
        </w:rPr>
        <w:lastRenderedPageBreak/>
        <w:t>(далее – должностное лицо)»;</w:t>
      </w:r>
    </w:p>
    <w:p w14:paraId="6483DBFC"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д) в абзаце втором части 8 слова «на официальном сайте муниципального образования» заменить словами «на официальном сайте Администрации города Воткинска»;</w:t>
      </w:r>
    </w:p>
    <w:p w14:paraId="319B44F7"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е) в абзаце девятом части 9 слова «на официальном сайте муниципального образования» заменить словами «на официальном сайте Администрации города Воткинска»;</w:t>
      </w:r>
    </w:p>
    <w:p w14:paraId="2CB17938"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3) дополнить статьей 2.1 следующего содержания:</w:t>
      </w:r>
    </w:p>
    <w:p w14:paraId="2F8429BE"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«Статья 2.1. Профилактический визит</w:t>
      </w:r>
    </w:p>
    <w:p w14:paraId="7C42340A" w14:textId="77777777" w:rsidR="00E43300" w:rsidRPr="006651BF" w:rsidRDefault="00E43300" w:rsidP="00E43300">
      <w:pPr>
        <w:spacing w:after="1"/>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14:paraId="12D3518E" w14:textId="77777777" w:rsidR="00E43300" w:rsidRPr="006651BF" w:rsidRDefault="00E43300" w:rsidP="00E43300">
      <w:pPr>
        <w:spacing w:before="280" w:after="1"/>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2.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 и статьей 50 Федерального закона от 31 июля 2020 года № 248-ФЗ «О государственном контроле (надзоре) и муниципальном контроле в Российской Федерации».</w:t>
      </w:r>
    </w:p>
    <w:p w14:paraId="4FEC7A0B" w14:textId="77777777" w:rsidR="00E43300" w:rsidRPr="006651BF" w:rsidRDefault="00E43300" w:rsidP="00E43300">
      <w:pPr>
        <w:spacing w:before="280" w:after="1"/>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3E12E072" w14:textId="77777777" w:rsidR="00E43300" w:rsidRPr="006651BF" w:rsidRDefault="00E43300" w:rsidP="00E43300">
      <w:pPr>
        <w:spacing w:before="280" w:after="1"/>
        <w:ind w:firstLine="708"/>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 xml:space="preserve">4. Продолжительность профилактического визита должна быть не более четырех часов в течение рабочего дня </w:t>
      </w:r>
    </w:p>
    <w:p w14:paraId="75395731" w14:textId="77777777" w:rsidR="00E43300" w:rsidRPr="006651BF" w:rsidRDefault="00E43300" w:rsidP="00E43300">
      <w:pPr>
        <w:spacing w:before="280" w:after="1"/>
        <w:ind w:firstLine="708"/>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5. Проведение обязательных профилактических визитов должно быть предусмотрено в отношении объектов контроля, отнесенных к категориям чрезвычайно высокого, высокого и значительного риска.</w:t>
      </w:r>
    </w:p>
    <w:p w14:paraId="33D2F494" w14:textId="77777777" w:rsidR="00E43300" w:rsidRPr="006651BF" w:rsidRDefault="00E43300" w:rsidP="00E43300">
      <w:pPr>
        <w:spacing w:before="280" w:after="1"/>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6.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3EFD9C52" w14:textId="77777777" w:rsidR="00E43300" w:rsidRPr="006651BF"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6651BF">
        <w:rPr>
          <w:rFonts w:ascii="Arial" w:hAnsi="Arial" w:cs="Arial"/>
          <w:sz w:val="26"/>
          <w:szCs w:val="26"/>
        </w:rPr>
        <w:t xml:space="preserve">7. 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 наименование органа муниципального жилищного контроля, полное наименование контролируемого лица, фамилии, имена, отчества инспекторов, дата, время и место обязательного профилактического визита, подпись должностного лица Администрации города Воткинска уполномоченного </w:t>
      </w:r>
      <w:r w:rsidRPr="006651BF">
        <w:rPr>
          <w:rFonts w:ascii="Arial" w:eastAsiaTheme="minorHAnsi" w:hAnsi="Arial" w:cs="Arial"/>
          <w:sz w:val="26"/>
          <w:szCs w:val="26"/>
          <w:lang w:eastAsia="en-US"/>
        </w:rPr>
        <w:t>на принятие решений о проведении  профилактических мероприятий по муниципальному контролю.</w:t>
      </w:r>
    </w:p>
    <w:p w14:paraId="2262C55D" w14:textId="77777777" w:rsidR="00E43300" w:rsidRPr="006651BF" w:rsidRDefault="00E43300" w:rsidP="00E43300">
      <w:pPr>
        <w:shd w:val="clear" w:color="auto" w:fill="FFFFFF"/>
        <w:spacing w:before="90" w:after="210"/>
        <w:ind w:firstLine="708"/>
        <w:contextualSpacing/>
        <w:jc w:val="both"/>
        <w:rPr>
          <w:rFonts w:ascii="Arial" w:hAnsi="Arial" w:cs="Arial"/>
          <w:sz w:val="26"/>
          <w:szCs w:val="26"/>
        </w:rPr>
      </w:pPr>
      <w:r w:rsidRPr="006651BF">
        <w:rPr>
          <w:rFonts w:ascii="Arial" w:hAnsi="Arial" w:cs="Arial"/>
          <w:sz w:val="26"/>
          <w:szCs w:val="26"/>
        </w:rPr>
        <w:t>8. 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(при его наличии) или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423A56E1" w14:textId="77777777" w:rsidR="00E43300" w:rsidRPr="006651BF" w:rsidRDefault="00E43300" w:rsidP="00E43300">
      <w:pPr>
        <w:shd w:val="clear" w:color="auto" w:fill="FFFFFF"/>
        <w:spacing w:before="90" w:after="210"/>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lastRenderedPageBreak/>
        <w:t>9. 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14:paraId="5323C443" w14:textId="77777777" w:rsidR="00E43300" w:rsidRPr="006651BF" w:rsidRDefault="00E43300" w:rsidP="00E43300">
      <w:pPr>
        <w:spacing w:before="280" w:after="1"/>
        <w:ind w:firstLine="708"/>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10.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1E2D25F8" w14:textId="77777777" w:rsidR="00E43300" w:rsidRPr="006651BF" w:rsidRDefault="00E43300" w:rsidP="00E43300">
      <w:pPr>
        <w:spacing w:before="280" w:after="1"/>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11. По результатам профилактического визита инспектором составляется акт о проведении профилактического визита форма которого утверждается Контрольным органом. Контрольный орган осуществляет учет проведенных профилактических визитов.</w:t>
      </w:r>
    </w:p>
    <w:p w14:paraId="45165696" w14:textId="77777777" w:rsidR="00E43300" w:rsidRPr="006651BF" w:rsidRDefault="00E43300" w:rsidP="00E43300">
      <w:pPr>
        <w:spacing w:before="280" w:after="1"/>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12.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05049AE1" w14:textId="77777777" w:rsidR="00E43300" w:rsidRPr="006651BF" w:rsidRDefault="00E43300" w:rsidP="00E43300">
      <w:pPr>
        <w:spacing w:before="280" w:after="1"/>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13. Контролируемое лицо вправе обратиться в Контрольный орган с заявлением о проведении в отношении его профилактического визита (далее также - заявление контролируемого лица).</w:t>
      </w:r>
    </w:p>
    <w:p w14:paraId="1CB649CF" w14:textId="77777777" w:rsidR="00E43300" w:rsidRPr="006651BF" w:rsidRDefault="00E43300" w:rsidP="00E43300">
      <w:pPr>
        <w:spacing w:before="280" w:after="1"/>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14.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183A5A27" w14:textId="77777777" w:rsidR="00E43300" w:rsidRPr="006651BF" w:rsidRDefault="00E43300" w:rsidP="00E43300">
      <w:pPr>
        <w:spacing w:before="280" w:after="1"/>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15.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11A13661" w14:textId="77777777" w:rsidR="00E43300" w:rsidRPr="006651BF" w:rsidRDefault="00E43300" w:rsidP="00E43300">
      <w:pPr>
        <w:spacing w:before="280" w:after="1"/>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1) от контролируемого лица поступило уведомление об отзыве заявления о проведении профилактического визита;</w:t>
      </w:r>
    </w:p>
    <w:p w14:paraId="70AFE128" w14:textId="77777777" w:rsidR="00E43300" w:rsidRPr="006651BF" w:rsidRDefault="00E43300" w:rsidP="00E43300">
      <w:pPr>
        <w:spacing w:before="280" w:after="1"/>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265DA508" w14:textId="77777777" w:rsidR="00E43300" w:rsidRPr="006651BF" w:rsidRDefault="00E43300" w:rsidP="00E43300">
      <w:pPr>
        <w:spacing w:before="280" w:after="1"/>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7190F427" w14:textId="77777777" w:rsidR="00E43300" w:rsidRPr="006651BF" w:rsidRDefault="00E43300" w:rsidP="00E43300">
      <w:pPr>
        <w:spacing w:before="280" w:after="1"/>
        <w:ind w:firstLine="708"/>
        <w:contextualSpacing/>
        <w:jc w:val="both"/>
        <w:rPr>
          <w:rFonts w:ascii="Arial" w:eastAsiaTheme="minorHAnsi" w:hAnsi="Arial" w:cstheme="minorBidi"/>
          <w:sz w:val="26"/>
          <w:szCs w:val="26"/>
          <w:lang w:eastAsia="en-US"/>
        </w:rPr>
      </w:pPr>
      <w:r w:rsidRPr="006651BF">
        <w:rPr>
          <w:rFonts w:ascii="Arial" w:eastAsiaTheme="minorHAnsi" w:hAnsi="Arial" w:cs="Arial"/>
          <w:sz w:val="26"/>
          <w:szCs w:val="26"/>
          <w:lang w:eastAsia="en-US"/>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60F36A9C" w14:textId="77777777" w:rsidR="00E43300" w:rsidRPr="006651BF" w:rsidRDefault="00E43300" w:rsidP="00E43300">
      <w:pPr>
        <w:spacing w:before="280" w:after="1"/>
        <w:ind w:firstLine="708"/>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16. 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754DD8FB" w14:textId="77777777" w:rsidR="00E43300" w:rsidRPr="006651BF" w:rsidRDefault="00E43300" w:rsidP="00E43300">
      <w:pPr>
        <w:spacing w:before="280" w:after="1"/>
        <w:ind w:firstLine="708"/>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lastRenderedPageBreak/>
        <w:t>4) часть 5 статьи 3 изложить в следующей редакции:</w:t>
      </w:r>
    </w:p>
    <w:p w14:paraId="468A0E1E" w14:textId="77777777" w:rsidR="00E43300" w:rsidRPr="006651BF" w:rsidRDefault="00E43300" w:rsidP="00E43300">
      <w:pPr>
        <w:ind w:firstLine="708"/>
        <w:jc w:val="both"/>
        <w:rPr>
          <w:rFonts w:ascii="Arial" w:eastAsia="Calibri" w:hAnsi="Arial" w:cs="Arial"/>
          <w:sz w:val="26"/>
          <w:szCs w:val="26"/>
          <w:lang w:eastAsia="en-US"/>
        </w:rPr>
      </w:pPr>
      <w:r w:rsidRPr="006651BF">
        <w:rPr>
          <w:rFonts w:ascii="Arial" w:eastAsia="Calibri" w:hAnsi="Arial" w:cs="Arial"/>
          <w:sz w:val="26"/>
          <w:szCs w:val="26"/>
          <w:lang w:eastAsia="en-US"/>
        </w:rPr>
        <w:t>«5. Перечень индикаторов риска нарушения обязательных требований, применяемых при принятии решения о проведении внеплановой проверки установлен в Приложении 1 к настоящему Положению.</w:t>
      </w:r>
    </w:p>
    <w:p w14:paraId="394C7555" w14:textId="77777777" w:rsidR="00E43300" w:rsidRPr="006651BF" w:rsidRDefault="00E43300" w:rsidP="00E43300">
      <w:pPr>
        <w:ind w:firstLine="708"/>
        <w:jc w:val="both"/>
        <w:rPr>
          <w:rFonts w:ascii="Arial" w:eastAsia="Calibri" w:hAnsi="Arial" w:cs="Arial"/>
          <w:sz w:val="26"/>
          <w:szCs w:val="26"/>
          <w:lang w:eastAsia="en-US"/>
        </w:rPr>
      </w:pPr>
      <w:r w:rsidRPr="006651BF">
        <w:rPr>
          <w:rFonts w:ascii="Arial" w:eastAsia="Calibri" w:hAnsi="Arial" w:cs="Arial"/>
          <w:sz w:val="26"/>
          <w:szCs w:val="26"/>
          <w:lang w:eastAsia="en-US"/>
        </w:rPr>
        <w:t>Перечень индикаторов риска нарушения обязательных требований размещается на официальном сайте Администрации города Воткинска в специальном разделе, посвященном контрольной деятельности.»;</w:t>
      </w:r>
    </w:p>
    <w:p w14:paraId="453E0EF4" w14:textId="77777777" w:rsidR="00E43300" w:rsidRPr="006651BF" w:rsidRDefault="00E43300" w:rsidP="00E43300">
      <w:pPr>
        <w:widowControl w:val="0"/>
        <w:autoSpaceDE w:val="0"/>
        <w:autoSpaceDN w:val="0"/>
        <w:ind w:firstLine="708"/>
        <w:jc w:val="both"/>
        <w:rPr>
          <w:rFonts w:ascii="Arial" w:eastAsiaTheme="minorEastAsia" w:hAnsi="Arial" w:cs="Arial"/>
          <w:sz w:val="26"/>
          <w:szCs w:val="26"/>
        </w:rPr>
      </w:pPr>
      <w:r w:rsidRPr="006651BF">
        <w:rPr>
          <w:rFonts w:ascii="Arial" w:eastAsiaTheme="minorEastAsia" w:hAnsi="Arial" w:cs="Arial"/>
          <w:sz w:val="26"/>
          <w:szCs w:val="26"/>
        </w:rPr>
        <w:t>5) в части 3 статьи 6 слова «До 31 декабря 2023 года» заменить словами «До 31 декабря 2025 года»;</w:t>
      </w:r>
    </w:p>
    <w:p w14:paraId="78D06EA5" w14:textId="77777777" w:rsidR="00E43300" w:rsidRPr="006651BF" w:rsidRDefault="00E43300" w:rsidP="00E43300">
      <w:pPr>
        <w:widowControl w:val="0"/>
        <w:autoSpaceDE w:val="0"/>
        <w:autoSpaceDN w:val="0"/>
        <w:ind w:firstLine="708"/>
        <w:jc w:val="both"/>
        <w:rPr>
          <w:rFonts w:ascii="Arial" w:eastAsiaTheme="minorEastAsia" w:hAnsi="Arial" w:cs="Arial"/>
          <w:sz w:val="26"/>
          <w:szCs w:val="26"/>
        </w:rPr>
      </w:pPr>
      <w:r w:rsidRPr="006651BF">
        <w:rPr>
          <w:rFonts w:ascii="Arial" w:eastAsiaTheme="minorEastAsia" w:hAnsi="Arial" w:cs="Arial"/>
          <w:sz w:val="26"/>
          <w:szCs w:val="26"/>
        </w:rPr>
        <w:t>6) статью 7 изложить в следующей редакции:</w:t>
      </w:r>
    </w:p>
    <w:p w14:paraId="6F319F22" w14:textId="77777777" w:rsidR="00E43300" w:rsidRPr="006651BF" w:rsidRDefault="00E43300" w:rsidP="00E43300">
      <w:pPr>
        <w:widowControl w:val="0"/>
        <w:autoSpaceDE w:val="0"/>
        <w:autoSpaceDN w:val="0"/>
        <w:ind w:firstLine="540"/>
        <w:contextualSpacing/>
        <w:jc w:val="both"/>
        <w:outlineLvl w:val="0"/>
        <w:rPr>
          <w:rFonts w:ascii="Arial" w:eastAsiaTheme="minorEastAsia" w:hAnsi="Arial" w:cs="Arial"/>
          <w:sz w:val="26"/>
          <w:szCs w:val="26"/>
        </w:rPr>
      </w:pPr>
      <w:r w:rsidRPr="006651BF">
        <w:rPr>
          <w:rFonts w:ascii="Arial" w:eastAsiaTheme="minorEastAsia" w:hAnsi="Arial" w:cs="Arial"/>
          <w:sz w:val="26"/>
          <w:szCs w:val="26"/>
        </w:rPr>
        <w:t>«Статья 7. Оценка результативности и эффективности деятельности Контрольного органа</w:t>
      </w:r>
    </w:p>
    <w:p w14:paraId="5DB2CA78" w14:textId="77777777" w:rsidR="00E43300" w:rsidRPr="006651BF" w:rsidRDefault="00E43300" w:rsidP="00E43300">
      <w:pPr>
        <w:widowControl w:val="0"/>
        <w:autoSpaceDE w:val="0"/>
        <w:autoSpaceDN w:val="0"/>
        <w:ind w:firstLine="708"/>
        <w:contextualSpacing/>
        <w:jc w:val="both"/>
        <w:rPr>
          <w:rFonts w:ascii="Arial" w:eastAsiaTheme="minorEastAsia" w:hAnsi="Arial" w:cs="Arial"/>
          <w:sz w:val="26"/>
          <w:szCs w:val="26"/>
        </w:rPr>
      </w:pPr>
      <w:r w:rsidRPr="006651BF">
        <w:rPr>
          <w:rFonts w:ascii="Arial" w:eastAsiaTheme="minorEastAsia" w:hAnsi="Arial" w:cs="Arial"/>
          <w:sz w:val="26"/>
          <w:szCs w:val="26"/>
        </w:rPr>
        <w:t>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w:t>
      </w:r>
    </w:p>
    <w:p w14:paraId="2F0E45D2" w14:textId="77777777" w:rsidR="00E43300" w:rsidRPr="006651BF"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6651BF">
        <w:rPr>
          <w:rFonts w:ascii="Arial" w:eastAsiaTheme="minorEastAsia" w:hAnsi="Arial" w:cs="Arial"/>
          <w:sz w:val="26"/>
          <w:szCs w:val="26"/>
        </w:rPr>
        <w:t>2. В систему показателей результативности и эффективности деятельности Контрольного органа входят:</w:t>
      </w:r>
    </w:p>
    <w:p w14:paraId="5199562A" w14:textId="77777777" w:rsidR="00E43300" w:rsidRPr="006651BF"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6651BF">
        <w:rPr>
          <w:rFonts w:ascii="Arial" w:eastAsiaTheme="minorEastAsia" w:hAnsi="Arial" w:cs="Arial"/>
          <w:sz w:val="26"/>
          <w:szCs w:val="26"/>
        </w:rPr>
        <w:t>1) ключевые показатели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14:paraId="028B710A" w14:textId="77777777" w:rsidR="00E43300" w:rsidRPr="006651BF"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6651BF">
        <w:rPr>
          <w:rFonts w:ascii="Arial" w:eastAsiaTheme="minorEastAsia" w:hAnsi="Arial" w:cs="Arial"/>
          <w:sz w:val="26"/>
          <w:szCs w:val="26"/>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3A7C2FB3" w14:textId="77777777" w:rsidR="00E43300" w:rsidRPr="006651BF"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6651BF">
        <w:rPr>
          <w:rFonts w:ascii="Arial" w:eastAsiaTheme="minorEastAsia" w:hAnsi="Arial" w:cs="Arial"/>
          <w:sz w:val="26"/>
          <w:szCs w:val="26"/>
        </w:rPr>
        <w:t>3. Ключевые показатели и их целевые значения, индикативные показатели для муниципального контроля приведены в Приложении 2 к настоящему Положению.</w:t>
      </w:r>
    </w:p>
    <w:p w14:paraId="493EC02B" w14:textId="77777777" w:rsidR="00E43300" w:rsidRPr="006651BF"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6651BF">
        <w:rPr>
          <w:rFonts w:ascii="Arial" w:eastAsiaTheme="minorEastAsia" w:hAnsi="Arial" w:cs="Arial"/>
          <w:sz w:val="26"/>
          <w:szCs w:val="26"/>
        </w:rPr>
        <w:t xml:space="preserve">4. Не допускается установление ключевых показателей муниципального земельного контроля,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6">
        <w:r w:rsidRPr="006651BF">
          <w:rPr>
            <w:rFonts w:ascii="Arial" w:eastAsiaTheme="minorEastAsia" w:hAnsi="Arial" w:cs="Arial"/>
            <w:sz w:val="26"/>
            <w:szCs w:val="26"/>
          </w:rPr>
          <w:t>Кодексом</w:t>
        </w:r>
      </w:hyperlink>
      <w:r w:rsidRPr="006651BF">
        <w:rPr>
          <w:rFonts w:ascii="Arial" w:eastAsiaTheme="minorEastAsia" w:hAnsi="Arial" w:cs="Arial"/>
          <w:sz w:val="26"/>
          <w:szCs w:val="26"/>
        </w:rPr>
        <w:t xml:space="preserve"> Российской Федерации об административных правонарушениях, законом Удмуртской Республики об административной ответственности.</w:t>
      </w:r>
    </w:p>
    <w:p w14:paraId="075F0FCF" w14:textId="77777777" w:rsidR="00E43300" w:rsidRPr="006651BF"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6651BF">
        <w:rPr>
          <w:rFonts w:ascii="Arial" w:eastAsiaTheme="minorEastAsia" w:hAnsi="Arial" w:cs="Arial"/>
          <w:sz w:val="26"/>
          <w:szCs w:val="26"/>
        </w:rPr>
        <w:t>5. Контрольный орган ежегодно осуществляют подготовку доклада о муниципальном контроле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w:t>
      </w:r>
    </w:p>
    <w:p w14:paraId="64EE3809" w14:textId="77777777" w:rsidR="00E43300" w:rsidRPr="006651BF"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6651BF">
        <w:rPr>
          <w:rFonts w:ascii="Arial" w:eastAsiaTheme="minorEastAsia" w:hAnsi="Arial" w:cs="Arial"/>
          <w:sz w:val="26"/>
          <w:szCs w:val="26"/>
        </w:rPr>
        <w:t xml:space="preserve">6. </w:t>
      </w:r>
      <w:hyperlink r:id="rId7">
        <w:r w:rsidRPr="006651BF">
          <w:rPr>
            <w:rFonts w:ascii="Arial" w:eastAsiaTheme="minorEastAsia" w:hAnsi="Arial" w:cs="Arial"/>
            <w:sz w:val="26"/>
            <w:szCs w:val="26"/>
          </w:rPr>
          <w:t>Требования</w:t>
        </w:r>
      </w:hyperlink>
      <w:r w:rsidRPr="006651BF">
        <w:rPr>
          <w:rFonts w:ascii="Arial" w:eastAsiaTheme="minorEastAsia" w:hAnsi="Arial" w:cs="Arial"/>
          <w:sz w:val="26"/>
          <w:szCs w:val="26"/>
        </w:rPr>
        <w:t xml:space="preserve"> к подготовке доклада устанавливаются Правительством Российской Федерации.»;</w:t>
      </w:r>
    </w:p>
    <w:p w14:paraId="21E8A82F" w14:textId="77777777" w:rsidR="00E43300" w:rsidRPr="006651BF"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6651BF">
        <w:rPr>
          <w:rFonts w:ascii="Arial" w:eastAsiaTheme="minorEastAsia" w:hAnsi="Arial" w:cs="Arial"/>
          <w:sz w:val="26"/>
          <w:szCs w:val="26"/>
        </w:rPr>
        <w:t>7) в Приложении 2:</w:t>
      </w:r>
    </w:p>
    <w:p w14:paraId="7588D0AA" w14:textId="77777777" w:rsidR="00E43300" w:rsidRPr="006651BF"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6651BF">
        <w:rPr>
          <w:rFonts w:ascii="Arial" w:eastAsiaTheme="minorEastAsia" w:hAnsi="Arial" w:cs="Arial"/>
          <w:sz w:val="26"/>
          <w:szCs w:val="26"/>
        </w:rPr>
        <w:t>а) абзац третий части 1 исключить;</w:t>
      </w:r>
    </w:p>
    <w:p w14:paraId="1CB9EF70" w14:textId="77777777" w:rsidR="00E43300" w:rsidRPr="006651BF"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6651BF">
        <w:rPr>
          <w:rFonts w:ascii="Arial" w:eastAsiaTheme="minorEastAsia" w:hAnsi="Arial" w:cs="Arial"/>
          <w:sz w:val="26"/>
          <w:szCs w:val="26"/>
        </w:rPr>
        <w:t>б) пункт 1 части 2 признать утратившим силу».</w:t>
      </w:r>
    </w:p>
    <w:p w14:paraId="242361E6" w14:textId="77777777" w:rsidR="00E43300" w:rsidRPr="006651BF" w:rsidRDefault="00E43300" w:rsidP="00E43300">
      <w:pPr>
        <w:widowControl w:val="0"/>
        <w:autoSpaceDE w:val="0"/>
        <w:autoSpaceDN w:val="0"/>
        <w:ind w:firstLine="708"/>
        <w:jc w:val="both"/>
        <w:rPr>
          <w:rFonts w:ascii="Arial" w:eastAsiaTheme="minorEastAsia" w:hAnsi="Arial" w:cs="Arial"/>
          <w:sz w:val="26"/>
          <w:szCs w:val="26"/>
        </w:rPr>
      </w:pPr>
      <w:r w:rsidRPr="006651BF">
        <w:rPr>
          <w:rFonts w:ascii="Arial" w:eastAsiaTheme="minorEastAsia" w:hAnsi="Arial" w:cs="Arial"/>
          <w:sz w:val="26"/>
          <w:szCs w:val="26"/>
        </w:rPr>
        <w:lastRenderedPageBreak/>
        <w:t>2. Настоящее Решение вступает в силу после его обнародования.</w:t>
      </w:r>
    </w:p>
    <w:p w14:paraId="7C6F6F98" w14:textId="77777777" w:rsidR="00E43300" w:rsidRPr="006651BF" w:rsidRDefault="00E43300" w:rsidP="00E43300">
      <w:pPr>
        <w:autoSpaceDE w:val="0"/>
        <w:autoSpaceDN w:val="0"/>
        <w:adjustRightInd w:val="0"/>
        <w:spacing w:after="160"/>
        <w:ind w:firstLine="720"/>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3. Обнародовать настоящее Решение путём размещения в сетевом издании «Официальные документы муниципального образования «Город Воткинск».</w:t>
      </w:r>
    </w:p>
    <w:p w14:paraId="5A191F84" w14:textId="77777777" w:rsidR="00E43300" w:rsidRPr="006651BF" w:rsidRDefault="00E43300" w:rsidP="00E43300">
      <w:pPr>
        <w:spacing w:before="280" w:after="1"/>
        <w:ind w:firstLine="708"/>
        <w:contextualSpacing/>
        <w:jc w:val="both"/>
        <w:rPr>
          <w:rFonts w:ascii="Arial" w:eastAsiaTheme="minorHAnsi" w:hAnsi="Arial" w:cs="Arial"/>
          <w:sz w:val="26"/>
          <w:szCs w:val="26"/>
          <w:lang w:eastAsia="en-US"/>
        </w:rPr>
      </w:pPr>
    </w:p>
    <w:p w14:paraId="10DAEA31" w14:textId="2F2BBFD8" w:rsidR="00E43300" w:rsidRPr="006651BF" w:rsidRDefault="00E43300" w:rsidP="00E43300">
      <w:pPr>
        <w:ind w:left="2880" w:hanging="2880"/>
        <w:jc w:val="both"/>
        <w:rPr>
          <w:rFonts w:ascii="Arial" w:hAnsi="Arial" w:cs="Arial"/>
          <w:sz w:val="26"/>
          <w:szCs w:val="26"/>
        </w:rPr>
      </w:pPr>
      <w:r w:rsidRPr="006651BF">
        <w:rPr>
          <w:rFonts w:ascii="Arial" w:hAnsi="Arial" w:cs="Arial"/>
          <w:sz w:val="26"/>
          <w:szCs w:val="26"/>
        </w:rPr>
        <w:t>Главы муниципального образования</w:t>
      </w:r>
      <w:r w:rsidRPr="006651BF">
        <w:rPr>
          <w:rFonts w:ascii="Arial" w:hAnsi="Arial" w:cs="Arial"/>
          <w:sz w:val="26"/>
          <w:szCs w:val="26"/>
        </w:rPr>
        <w:tab/>
      </w:r>
      <w:r w:rsidRPr="006651BF">
        <w:rPr>
          <w:rFonts w:ascii="Arial" w:hAnsi="Arial" w:cs="Arial"/>
          <w:sz w:val="26"/>
          <w:szCs w:val="26"/>
        </w:rPr>
        <w:tab/>
      </w:r>
      <w:r w:rsidRPr="006651BF">
        <w:rPr>
          <w:rFonts w:ascii="Arial" w:hAnsi="Arial" w:cs="Arial"/>
          <w:sz w:val="26"/>
          <w:szCs w:val="26"/>
        </w:rPr>
        <w:tab/>
        <w:t xml:space="preserve">Председатель Воткинской  </w:t>
      </w:r>
    </w:p>
    <w:p w14:paraId="3957081B" w14:textId="77777777" w:rsidR="00E43300" w:rsidRPr="006651BF" w:rsidRDefault="00E43300" w:rsidP="00E43300">
      <w:pPr>
        <w:ind w:left="2880" w:hanging="2880"/>
        <w:jc w:val="both"/>
        <w:rPr>
          <w:rFonts w:ascii="Arial" w:hAnsi="Arial" w:cs="Arial"/>
          <w:sz w:val="26"/>
          <w:szCs w:val="26"/>
        </w:rPr>
      </w:pPr>
      <w:r w:rsidRPr="006651BF">
        <w:rPr>
          <w:rFonts w:ascii="Arial" w:hAnsi="Arial" w:cs="Arial"/>
          <w:sz w:val="26"/>
          <w:szCs w:val="26"/>
        </w:rPr>
        <w:t>«Город Воткинск»</w:t>
      </w:r>
      <w:r w:rsidRPr="006651BF">
        <w:rPr>
          <w:rFonts w:ascii="Arial" w:hAnsi="Arial" w:cs="Arial"/>
          <w:sz w:val="26"/>
          <w:szCs w:val="26"/>
        </w:rPr>
        <w:tab/>
      </w:r>
      <w:r w:rsidRPr="006651BF">
        <w:rPr>
          <w:rFonts w:ascii="Arial" w:hAnsi="Arial" w:cs="Arial"/>
          <w:sz w:val="26"/>
          <w:szCs w:val="26"/>
        </w:rPr>
        <w:tab/>
      </w:r>
      <w:r w:rsidRPr="006651BF">
        <w:rPr>
          <w:rFonts w:ascii="Arial" w:hAnsi="Arial" w:cs="Arial"/>
          <w:sz w:val="26"/>
          <w:szCs w:val="26"/>
        </w:rPr>
        <w:tab/>
      </w:r>
      <w:r w:rsidRPr="006651BF">
        <w:rPr>
          <w:rFonts w:ascii="Arial" w:hAnsi="Arial" w:cs="Arial"/>
          <w:sz w:val="26"/>
          <w:szCs w:val="26"/>
        </w:rPr>
        <w:tab/>
      </w:r>
      <w:r w:rsidRPr="006651BF">
        <w:rPr>
          <w:rFonts w:ascii="Arial" w:hAnsi="Arial" w:cs="Arial"/>
          <w:sz w:val="26"/>
          <w:szCs w:val="26"/>
        </w:rPr>
        <w:tab/>
      </w:r>
      <w:r w:rsidRPr="006651BF">
        <w:rPr>
          <w:rFonts w:ascii="Arial" w:hAnsi="Arial" w:cs="Arial"/>
          <w:sz w:val="26"/>
          <w:szCs w:val="26"/>
        </w:rPr>
        <w:tab/>
        <w:t>городской Думы</w:t>
      </w:r>
    </w:p>
    <w:p w14:paraId="5ADED763" w14:textId="77777777" w:rsidR="00E43300" w:rsidRPr="006651BF" w:rsidRDefault="00E43300" w:rsidP="00E43300">
      <w:pPr>
        <w:ind w:left="2880" w:hanging="2880"/>
        <w:jc w:val="both"/>
        <w:rPr>
          <w:rFonts w:ascii="Arial" w:hAnsi="Arial" w:cs="Arial"/>
          <w:sz w:val="26"/>
          <w:szCs w:val="26"/>
        </w:rPr>
      </w:pPr>
      <w:r w:rsidRPr="006651BF">
        <w:rPr>
          <w:rFonts w:ascii="Arial" w:hAnsi="Arial" w:cs="Arial"/>
          <w:sz w:val="26"/>
          <w:szCs w:val="26"/>
        </w:rPr>
        <w:t>А.В. Заметаев</w:t>
      </w:r>
      <w:r w:rsidRPr="006651BF">
        <w:rPr>
          <w:rFonts w:ascii="Arial" w:hAnsi="Arial" w:cs="Arial"/>
          <w:sz w:val="26"/>
          <w:szCs w:val="26"/>
        </w:rPr>
        <w:tab/>
      </w:r>
      <w:r w:rsidRPr="006651BF">
        <w:rPr>
          <w:rFonts w:ascii="Arial" w:hAnsi="Arial" w:cs="Arial"/>
          <w:sz w:val="26"/>
          <w:szCs w:val="26"/>
        </w:rPr>
        <w:tab/>
      </w:r>
      <w:r w:rsidRPr="006651BF">
        <w:rPr>
          <w:rFonts w:ascii="Arial" w:hAnsi="Arial" w:cs="Arial"/>
          <w:sz w:val="26"/>
          <w:szCs w:val="26"/>
        </w:rPr>
        <w:tab/>
      </w:r>
      <w:r w:rsidRPr="006651BF">
        <w:rPr>
          <w:rFonts w:ascii="Arial" w:hAnsi="Arial" w:cs="Arial"/>
          <w:sz w:val="26"/>
          <w:szCs w:val="26"/>
        </w:rPr>
        <w:tab/>
      </w:r>
      <w:r w:rsidRPr="006651BF">
        <w:rPr>
          <w:rFonts w:ascii="Arial" w:hAnsi="Arial" w:cs="Arial"/>
          <w:sz w:val="26"/>
          <w:szCs w:val="26"/>
        </w:rPr>
        <w:tab/>
      </w:r>
      <w:r w:rsidRPr="006651BF">
        <w:rPr>
          <w:rFonts w:ascii="Arial" w:hAnsi="Arial" w:cs="Arial"/>
          <w:sz w:val="26"/>
          <w:szCs w:val="26"/>
        </w:rPr>
        <w:tab/>
        <w:t>А.Д. Пищиков</w:t>
      </w:r>
    </w:p>
    <w:p w14:paraId="31F9DA2A" w14:textId="77777777" w:rsidR="00E43300" w:rsidRPr="006651BF" w:rsidRDefault="00E43300" w:rsidP="00E43300">
      <w:pPr>
        <w:autoSpaceDE w:val="0"/>
        <w:autoSpaceDN w:val="0"/>
        <w:adjustRightInd w:val="0"/>
        <w:spacing w:after="160"/>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ab/>
      </w:r>
      <w:r w:rsidRPr="006651BF">
        <w:rPr>
          <w:rFonts w:ascii="Arial" w:eastAsiaTheme="minorHAnsi" w:hAnsi="Arial" w:cs="Arial"/>
          <w:sz w:val="26"/>
          <w:szCs w:val="26"/>
          <w:lang w:eastAsia="en-US"/>
        </w:rPr>
        <w:tab/>
      </w:r>
      <w:r w:rsidRPr="006651BF">
        <w:rPr>
          <w:rFonts w:ascii="Arial" w:eastAsiaTheme="minorHAnsi" w:hAnsi="Arial" w:cs="Arial"/>
          <w:sz w:val="26"/>
          <w:szCs w:val="26"/>
          <w:lang w:eastAsia="en-US"/>
        </w:rPr>
        <w:tab/>
      </w:r>
      <w:r w:rsidRPr="006651BF">
        <w:rPr>
          <w:rFonts w:ascii="Arial" w:eastAsiaTheme="minorHAnsi" w:hAnsi="Arial" w:cs="Arial"/>
          <w:sz w:val="26"/>
          <w:szCs w:val="26"/>
          <w:lang w:eastAsia="en-US"/>
        </w:rPr>
        <w:tab/>
      </w:r>
      <w:r w:rsidRPr="006651BF">
        <w:rPr>
          <w:rFonts w:ascii="Arial" w:eastAsiaTheme="minorHAnsi" w:hAnsi="Arial" w:cs="Arial"/>
          <w:sz w:val="26"/>
          <w:szCs w:val="26"/>
          <w:lang w:eastAsia="en-US"/>
        </w:rPr>
        <w:tab/>
      </w:r>
      <w:r w:rsidRPr="006651BF">
        <w:rPr>
          <w:rFonts w:ascii="Arial" w:eastAsiaTheme="minorHAnsi" w:hAnsi="Arial" w:cs="Arial"/>
          <w:sz w:val="26"/>
          <w:szCs w:val="26"/>
          <w:lang w:eastAsia="en-US"/>
        </w:rPr>
        <w:tab/>
      </w:r>
      <w:r w:rsidRPr="006651BF">
        <w:rPr>
          <w:rFonts w:ascii="Arial" w:eastAsiaTheme="minorHAnsi" w:hAnsi="Arial" w:cs="Arial"/>
          <w:sz w:val="26"/>
          <w:szCs w:val="26"/>
          <w:lang w:eastAsia="en-US"/>
        </w:rPr>
        <w:tab/>
      </w:r>
      <w:r w:rsidRPr="006651BF">
        <w:rPr>
          <w:rFonts w:ascii="Arial" w:eastAsiaTheme="minorHAnsi" w:hAnsi="Arial" w:cs="Arial"/>
          <w:sz w:val="26"/>
          <w:szCs w:val="26"/>
          <w:lang w:eastAsia="en-US"/>
        </w:rPr>
        <w:tab/>
      </w:r>
    </w:p>
    <w:p w14:paraId="593357FF" w14:textId="77777777" w:rsidR="00E43300" w:rsidRPr="006651BF" w:rsidRDefault="00E43300" w:rsidP="00E43300">
      <w:pPr>
        <w:autoSpaceDE w:val="0"/>
        <w:autoSpaceDN w:val="0"/>
        <w:adjustRightInd w:val="0"/>
        <w:spacing w:after="160"/>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_________________ №______-РН</w:t>
      </w:r>
      <w:r w:rsidRPr="006651BF">
        <w:rPr>
          <w:rFonts w:ascii="Arial" w:eastAsiaTheme="minorHAnsi" w:hAnsi="Arial" w:cs="Arial"/>
          <w:sz w:val="26"/>
          <w:szCs w:val="26"/>
          <w:lang w:eastAsia="en-US"/>
        </w:rPr>
        <w:tab/>
      </w:r>
      <w:r w:rsidRPr="006651BF">
        <w:rPr>
          <w:rFonts w:ascii="Arial" w:eastAsiaTheme="minorHAnsi" w:hAnsi="Arial" w:cs="Arial"/>
          <w:sz w:val="26"/>
          <w:szCs w:val="26"/>
          <w:lang w:eastAsia="en-US"/>
        </w:rPr>
        <w:tab/>
      </w:r>
      <w:r w:rsidRPr="006651BF">
        <w:rPr>
          <w:rFonts w:ascii="Arial" w:eastAsiaTheme="minorHAnsi" w:hAnsi="Arial" w:cs="Arial"/>
          <w:sz w:val="26"/>
          <w:szCs w:val="26"/>
          <w:lang w:eastAsia="en-US"/>
        </w:rPr>
        <w:tab/>
      </w:r>
    </w:p>
    <w:p w14:paraId="21C3AA34" w14:textId="77777777" w:rsidR="00E43300" w:rsidRPr="006651BF" w:rsidRDefault="00E43300" w:rsidP="00E43300">
      <w:pPr>
        <w:autoSpaceDE w:val="0"/>
        <w:autoSpaceDN w:val="0"/>
        <w:adjustRightInd w:val="0"/>
        <w:spacing w:after="160"/>
        <w:jc w:val="both"/>
        <w:rPr>
          <w:rFonts w:ascii="Arial" w:eastAsiaTheme="minorHAnsi" w:hAnsi="Arial" w:cs="Arial"/>
          <w:sz w:val="26"/>
          <w:szCs w:val="26"/>
          <w:lang w:eastAsia="en-US"/>
        </w:rPr>
      </w:pPr>
    </w:p>
    <w:p w14:paraId="6A655B30" w14:textId="77777777" w:rsidR="00E43300" w:rsidRPr="006651BF" w:rsidRDefault="00E43300" w:rsidP="00E43300">
      <w:pPr>
        <w:autoSpaceDE w:val="0"/>
        <w:autoSpaceDN w:val="0"/>
        <w:adjustRightInd w:val="0"/>
        <w:spacing w:after="160"/>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Проект подготовлен</w:t>
      </w:r>
    </w:p>
    <w:p w14:paraId="4D683985" w14:textId="77777777" w:rsidR="00E43300" w:rsidRPr="006651BF" w:rsidRDefault="00E43300" w:rsidP="00E43300">
      <w:pPr>
        <w:autoSpaceDE w:val="0"/>
        <w:autoSpaceDN w:val="0"/>
        <w:adjustRightInd w:val="0"/>
        <w:spacing w:after="160"/>
        <w:contextualSpacing/>
        <w:jc w:val="both"/>
        <w:rPr>
          <w:rFonts w:ascii="Arial" w:eastAsiaTheme="minorHAnsi" w:hAnsi="Arial" w:cs="Arial"/>
          <w:sz w:val="26"/>
          <w:szCs w:val="26"/>
          <w:lang w:eastAsia="en-US"/>
        </w:rPr>
      </w:pPr>
      <w:proofErr w:type="spellStart"/>
      <w:r w:rsidRPr="006651BF">
        <w:rPr>
          <w:rFonts w:ascii="Arial" w:eastAsiaTheme="minorHAnsi" w:hAnsi="Arial" w:cs="Arial"/>
          <w:sz w:val="26"/>
          <w:szCs w:val="26"/>
          <w:lang w:eastAsia="en-US"/>
        </w:rPr>
        <w:t>Документационно</w:t>
      </w:r>
      <w:proofErr w:type="spellEnd"/>
      <w:r w:rsidRPr="006651BF">
        <w:rPr>
          <w:rFonts w:ascii="Arial" w:eastAsiaTheme="minorHAnsi" w:hAnsi="Arial" w:cs="Arial"/>
          <w:sz w:val="26"/>
          <w:szCs w:val="26"/>
          <w:lang w:eastAsia="en-US"/>
        </w:rPr>
        <w:t>-аналитическим Управлением</w:t>
      </w:r>
    </w:p>
    <w:p w14:paraId="32739189" w14:textId="77777777" w:rsidR="00E43300" w:rsidRPr="006651BF" w:rsidRDefault="00E43300" w:rsidP="00E43300">
      <w:pPr>
        <w:autoSpaceDE w:val="0"/>
        <w:autoSpaceDN w:val="0"/>
        <w:adjustRightInd w:val="0"/>
        <w:spacing w:after="160"/>
        <w:contextualSpacing/>
        <w:jc w:val="both"/>
        <w:rPr>
          <w:rFonts w:ascii="Arial" w:eastAsiaTheme="minorHAnsi" w:hAnsi="Arial" w:cs="Arial"/>
          <w:sz w:val="26"/>
          <w:szCs w:val="26"/>
          <w:lang w:eastAsia="en-US"/>
        </w:rPr>
      </w:pPr>
      <w:r w:rsidRPr="006651BF">
        <w:rPr>
          <w:rFonts w:ascii="Arial" w:eastAsiaTheme="minorHAnsi" w:hAnsi="Arial" w:cs="Arial"/>
          <w:sz w:val="26"/>
          <w:szCs w:val="26"/>
          <w:lang w:eastAsia="en-US"/>
        </w:rPr>
        <w:t xml:space="preserve">Начальник управления                                       </w:t>
      </w:r>
      <w:r w:rsidRPr="006651BF">
        <w:rPr>
          <w:rFonts w:ascii="Arial" w:eastAsiaTheme="minorHAnsi" w:hAnsi="Arial" w:cs="Arial"/>
          <w:sz w:val="26"/>
          <w:szCs w:val="26"/>
          <w:lang w:eastAsia="en-US"/>
        </w:rPr>
        <w:tab/>
      </w:r>
      <w:r w:rsidRPr="006651BF">
        <w:rPr>
          <w:rFonts w:ascii="Arial" w:eastAsiaTheme="minorHAnsi" w:hAnsi="Arial" w:cs="Arial"/>
          <w:sz w:val="26"/>
          <w:szCs w:val="26"/>
          <w:lang w:eastAsia="en-US"/>
        </w:rPr>
        <w:tab/>
        <w:t>С.В. Булгаков</w:t>
      </w:r>
    </w:p>
    <w:p w14:paraId="16A31608" w14:textId="77777777" w:rsidR="00E43300" w:rsidRPr="006651BF" w:rsidRDefault="00E43300" w:rsidP="00E43300">
      <w:pPr>
        <w:autoSpaceDE w:val="0"/>
        <w:autoSpaceDN w:val="0"/>
        <w:adjustRightInd w:val="0"/>
        <w:spacing w:after="160"/>
        <w:jc w:val="center"/>
        <w:rPr>
          <w:rFonts w:ascii="Arial" w:eastAsiaTheme="minorHAnsi" w:hAnsi="Arial" w:cs="Arial"/>
          <w:b/>
          <w:sz w:val="28"/>
          <w:szCs w:val="28"/>
          <w:lang w:eastAsia="en-US"/>
        </w:rPr>
      </w:pPr>
    </w:p>
    <w:p w14:paraId="15432489" w14:textId="77777777" w:rsidR="00E43300" w:rsidRPr="006651BF" w:rsidRDefault="00E43300" w:rsidP="00E43300">
      <w:pPr>
        <w:autoSpaceDE w:val="0"/>
        <w:autoSpaceDN w:val="0"/>
        <w:adjustRightInd w:val="0"/>
        <w:spacing w:after="160"/>
        <w:jc w:val="center"/>
        <w:rPr>
          <w:rFonts w:ascii="Arial" w:eastAsiaTheme="minorHAnsi" w:hAnsi="Arial" w:cs="Arial"/>
          <w:b/>
          <w:bCs/>
          <w:sz w:val="28"/>
          <w:szCs w:val="28"/>
          <w:lang w:eastAsia="en-US"/>
        </w:rPr>
      </w:pPr>
      <w:r w:rsidRPr="006651BF">
        <w:rPr>
          <w:rFonts w:ascii="Arial" w:eastAsiaTheme="minorHAnsi" w:hAnsi="Arial" w:cs="Arial"/>
          <w:b/>
          <w:bCs/>
          <w:sz w:val="28"/>
          <w:szCs w:val="28"/>
          <w:lang w:eastAsia="en-US"/>
        </w:rPr>
        <w:t>ПОЯСНИТЕЛЬНАЯ ЗАПИСКА</w:t>
      </w:r>
    </w:p>
    <w:p w14:paraId="4BDD68B8" w14:textId="34AEAE27" w:rsidR="00E43300" w:rsidRPr="006651BF" w:rsidRDefault="00E43300" w:rsidP="00E43300">
      <w:pPr>
        <w:jc w:val="center"/>
        <w:rPr>
          <w:rFonts w:ascii="Arial" w:eastAsia="Calibri" w:hAnsi="Arial" w:cs="Arial"/>
          <w:b/>
          <w:i/>
          <w:iCs/>
          <w:sz w:val="28"/>
          <w:szCs w:val="28"/>
          <w:lang w:eastAsia="en-US"/>
        </w:rPr>
      </w:pPr>
      <w:r w:rsidRPr="006651BF">
        <w:rPr>
          <w:rFonts w:ascii="Arial" w:eastAsia="Calibri" w:hAnsi="Arial" w:cs="Arial"/>
          <w:b/>
          <w:bCs/>
          <w:sz w:val="28"/>
          <w:szCs w:val="28"/>
          <w:lang w:eastAsia="en-US"/>
        </w:rPr>
        <w:t>к проекту решения Воткинской городской Думы «</w:t>
      </w:r>
      <w:r w:rsidRPr="006651BF">
        <w:rPr>
          <w:rFonts w:ascii="Arial" w:eastAsia="Calibri" w:hAnsi="Arial" w:cs="Arial"/>
          <w:b/>
          <w:sz w:val="28"/>
          <w:szCs w:val="28"/>
          <w:lang w:eastAsia="en-US"/>
        </w:rPr>
        <w:t xml:space="preserve">О внесении изменений в Положение «О муниципальном контроле на автомобильном транспорте и в дорожном хозяйстве муниципального образования «Город Воткинск» </w:t>
      </w:r>
    </w:p>
    <w:p w14:paraId="08074997" w14:textId="77777777" w:rsidR="00E43300" w:rsidRPr="006651BF" w:rsidRDefault="00E43300" w:rsidP="00E43300">
      <w:pPr>
        <w:widowControl w:val="0"/>
        <w:tabs>
          <w:tab w:val="left" w:pos="0"/>
        </w:tabs>
        <w:spacing w:after="160"/>
        <w:jc w:val="center"/>
        <w:rPr>
          <w:rFonts w:ascii="Arial" w:eastAsiaTheme="minorHAnsi" w:hAnsi="Arial" w:cs="Arial"/>
          <w:b/>
          <w:bCs/>
          <w:sz w:val="28"/>
          <w:szCs w:val="28"/>
          <w:lang w:eastAsia="en-US"/>
        </w:rPr>
      </w:pPr>
    </w:p>
    <w:p w14:paraId="1A9EEB2B" w14:textId="77777777" w:rsidR="00E43300" w:rsidRPr="006651BF" w:rsidRDefault="00E43300" w:rsidP="00E43300">
      <w:pPr>
        <w:ind w:firstLine="708"/>
        <w:jc w:val="both"/>
        <w:rPr>
          <w:rFonts w:ascii="Arial" w:eastAsia="Calibri" w:hAnsi="Arial" w:cs="Arial"/>
          <w:sz w:val="28"/>
          <w:szCs w:val="28"/>
          <w:lang w:eastAsia="en-US"/>
        </w:rPr>
      </w:pPr>
      <w:r w:rsidRPr="006651BF">
        <w:rPr>
          <w:rFonts w:ascii="Arial" w:eastAsia="Calibri" w:hAnsi="Arial" w:cs="Arial"/>
          <w:bCs/>
          <w:sz w:val="28"/>
          <w:szCs w:val="28"/>
          <w:lang w:eastAsia="en-US"/>
        </w:rPr>
        <w:t xml:space="preserve">Представленный проект Решения подготовлен во исполнение требований изложенных в протесте Воткинского межрайонного прокурора на несоответствие действующему законодательству отдельных норм Положения </w:t>
      </w:r>
      <w:r w:rsidRPr="006651BF">
        <w:rPr>
          <w:rFonts w:ascii="Arial" w:eastAsia="Calibri" w:hAnsi="Arial" w:cs="Arial"/>
          <w:sz w:val="28"/>
          <w:szCs w:val="28"/>
          <w:lang w:eastAsia="en-US"/>
        </w:rPr>
        <w:t>«О муниципальном контроле на автомобильном транспорте и в дорожном хозяйстве муниципального образования «Город Воткинск». Проектом Решения Положение «О муниципальном контроле на автомобильном транспорте и в дорожном хозяйстве муниципального образования «Город Воткинск» приводится в соответствие с Федеральным законом от 31 июля 2020 года № 248-ФЗ «О государственном контроле (надзоре) и муниципальном контроле в Российской Федерации», а именно:</w:t>
      </w:r>
    </w:p>
    <w:p w14:paraId="5DB084C5" w14:textId="77777777" w:rsidR="00E43300" w:rsidRPr="006651BF" w:rsidRDefault="00E43300" w:rsidP="00E43300">
      <w:pPr>
        <w:ind w:firstLine="708"/>
        <w:jc w:val="both"/>
        <w:rPr>
          <w:rFonts w:ascii="Arial" w:eastAsia="Calibri" w:hAnsi="Arial" w:cs="Arial"/>
          <w:sz w:val="28"/>
          <w:szCs w:val="28"/>
          <w:lang w:eastAsia="en-US"/>
        </w:rPr>
      </w:pPr>
      <w:r w:rsidRPr="006651BF">
        <w:rPr>
          <w:rFonts w:ascii="Arial" w:eastAsia="Calibri" w:hAnsi="Arial" w:cs="Arial"/>
          <w:sz w:val="28"/>
          <w:szCs w:val="28"/>
          <w:lang w:eastAsia="en-US"/>
        </w:rPr>
        <w:t>1) по статье 1 Положения – приводится в соответствие со следующими статьями Федерального закона от 31 июля 2020 года № 248-ФЗ «О государственном контроле (надзоре) и муниципальном контроле в Российской Федерации»:</w:t>
      </w:r>
    </w:p>
    <w:p w14:paraId="57E26397" w14:textId="1CA6F3C5" w:rsidR="00E43300" w:rsidRPr="006651BF" w:rsidRDefault="00643920" w:rsidP="00E43300">
      <w:pPr>
        <w:ind w:firstLine="708"/>
        <w:jc w:val="both"/>
        <w:rPr>
          <w:rFonts w:ascii="Arial" w:eastAsia="Calibri" w:hAnsi="Arial" w:cs="Arial"/>
          <w:sz w:val="28"/>
          <w:szCs w:val="28"/>
          <w:lang w:eastAsia="en-US"/>
        </w:rPr>
      </w:pPr>
      <w:r w:rsidRPr="006651BF">
        <w:rPr>
          <w:rFonts w:ascii="Arial" w:eastAsia="Calibri" w:hAnsi="Arial" w:cs="Arial"/>
          <w:sz w:val="28"/>
          <w:szCs w:val="28"/>
          <w:lang w:eastAsia="en-US"/>
        </w:rPr>
        <w:t>ст.</w:t>
      </w:r>
      <w:r w:rsidR="00E43300" w:rsidRPr="006651BF">
        <w:rPr>
          <w:rFonts w:ascii="Arial" w:eastAsia="Calibri" w:hAnsi="Arial" w:cs="Arial"/>
          <w:sz w:val="28"/>
          <w:szCs w:val="28"/>
          <w:lang w:eastAsia="en-US"/>
        </w:rPr>
        <w:t>15 - предмет государственного контроля (надзора,) муниципального контроля);</w:t>
      </w:r>
    </w:p>
    <w:p w14:paraId="23137285" w14:textId="3C7E3DBE" w:rsidR="00E43300" w:rsidRPr="006651BF" w:rsidRDefault="00643920" w:rsidP="00E43300">
      <w:pPr>
        <w:ind w:firstLine="708"/>
        <w:jc w:val="both"/>
        <w:rPr>
          <w:rFonts w:ascii="Arial" w:eastAsia="Calibri" w:hAnsi="Arial" w:cs="Arial"/>
          <w:sz w:val="28"/>
          <w:szCs w:val="28"/>
          <w:lang w:eastAsia="en-US"/>
        </w:rPr>
      </w:pPr>
      <w:r w:rsidRPr="006651BF">
        <w:rPr>
          <w:rFonts w:ascii="Arial" w:eastAsia="Calibri" w:hAnsi="Arial" w:cs="Arial"/>
          <w:sz w:val="28"/>
          <w:szCs w:val="28"/>
          <w:lang w:eastAsia="en-US"/>
        </w:rPr>
        <w:t>ст.</w:t>
      </w:r>
      <w:r w:rsidR="00E43300" w:rsidRPr="006651BF">
        <w:rPr>
          <w:rFonts w:ascii="Arial" w:eastAsia="Calibri" w:hAnsi="Arial" w:cs="Arial"/>
          <w:sz w:val="28"/>
          <w:szCs w:val="28"/>
          <w:lang w:eastAsia="en-US"/>
        </w:rPr>
        <w:t>26 - контрольные (надзорные) органы;</w:t>
      </w:r>
    </w:p>
    <w:p w14:paraId="3C1D29EA" w14:textId="041B5A7D" w:rsidR="00E43300" w:rsidRPr="006651BF" w:rsidRDefault="00643920" w:rsidP="00E43300">
      <w:pPr>
        <w:ind w:firstLine="708"/>
        <w:jc w:val="both"/>
        <w:rPr>
          <w:rFonts w:ascii="Arial" w:eastAsia="Calibri" w:hAnsi="Arial" w:cs="Arial"/>
          <w:sz w:val="28"/>
          <w:szCs w:val="28"/>
          <w:lang w:eastAsia="en-US"/>
        </w:rPr>
      </w:pPr>
      <w:r w:rsidRPr="006651BF">
        <w:rPr>
          <w:rFonts w:ascii="Arial" w:eastAsia="Calibri" w:hAnsi="Arial" w:cs="Arial"/>
          <w:sz w:val="28"/>
          <w:szCs w:val="28"/>
          <w:lang w:eastAsia="en-US"/>
        </w:rPr>
        <w:t>ст.</w:t>
      </w:r>
      <w:r w:rsidR="00E43300" w:rsidRPr="006651BF">
        <w:rPr>
          <w:rFonts w:ascii="Arial" w:eastAsia="Calibri" w:hAnsi="Arial" w:cs="Arial"/>
          <w:sz w:val="28"/>
          <w:szCs w:val="28"/>
          <w:lang w:eastAsia="en-US"/>
        </w:rPr>
        <w:t>27 – должностные лица контрольных (надзорных) органов;</w:t>
      </w:r>
    </w:p>
    <w:p w14:paraId="45DDC86E" w14:textId="77777777" w:rsidR="00E43300" w:rsidRPr="006651BF" w:rsidRDefault="00E43300" w:rsidP="00E43300">
      <w:pPr>
        <w:spacing w:after="1"/>
        <w:ind w:firstLine="708"/>
        <w:jc w:val="both"/>
        <w:outlineLvl w:val="0"/>
        <w:rPr>
          <w:rFonts w:ascii="Arial" w:eastAsiaTheme="minorHAnsi" w:hAnsi="Arial" w:cs="Arial"/>
          <w:sz w:val="28"/>
          <w:szCs w:val="28"/>
          <w:lang w:eastAsia="en-US"/>
        </w:rPr>
      </w:pPr>
      <w:r w:rsidRPr="006651BF">
        <w:rPr>
          <w:rFonts w:ascii="Arial" w:eastAsiaTheme="minorHAnsi" w:hAnsi="Arial" w:cs="Arial"/>
          <w:sz w:val="28"/>
          <w:szCs w:val="28"/>
          <w:lang w:eastAsia="en-US"/>
        </w:rPr>
        <w:t>2) по статье 2 Положения – приводится в соответствие со следующими статьями Федерального закона от 31 июля 2020 года № 248-ФЗ «О государственном контроле (надзоре) и муниципальном контроле в Российской Федерации»:</w:t>
      </w:r>
    </w:p>
    <w:p w14:paraId="685EF64E" w14:textId="08029588" w:rsidR="00E43300" w:rsidRPr="006651BF" w:rsidRDefault="00643920" w:rsidP="00E43300">
      <w:pPr>
        <w:widowControl w:val="0"/>
        <w:autoSpaceDE w:val="0"/>
        <w:autoSpaceDN w:val="0"/>
        <w:ind w:firstLine="708"/>
        <w:jc w:val="both"/>
        <w:outlineLvl w:val="0"/>
        <w:rPr>
          <w:rFonts w:ascii="Arial" w:eastAsiaTheme="minorEastAsia" w:hAnsi="Arial" w:cs="Arial"/>
          <w:sz w:val="28"/>
          <w:szCs w:val="22"/>
        </w:rPr>
      </w:pPr>
      <w:r w:rsidRPr="006651BF">
        <w:rPr>
          <w:rFonts w:ascii="Arial" w:eastAsiaTheme="minorEastAsia" w:hAnsi="Arial" w:cs="Arial"/>
          <w:sz w:val="28"/>
          <w:szCs w:val="22"/>
        </w:rPr>
        <w:lastRenderedPageBreak/>
        <w:t>ст.</w:t>
      </w:r>
      <w:r w:rsidR="00E43300" w:rsidRPr="006651BF">
        <w:rPr>
          <w:rFonts w:ascii="Arial" w:eastAsiaTheme="minorEastAsia" w:hAnsi="Arial" w:cs="Arial"/>
          <w:sz w:val="28"/>
          <w:szCs w:val="22"/>
        </w:rPr>
        <w:t>44 - программа профилактики рисков причинения вреда (ущерба) охраняемым законом ценностям;</w:t>
      </w:r>
    </w:p>
    <w:p w14:paraId="1E1C0014" w14:textId="44C28554" w:rsidR="00E43300" w:rsidRPr="006651BF" w:rsidRDefault="00643920" w:rsidP="00E43300">
      <w:pPr>
        <w:spacing w:after="1"/>
        <w:ind w:firstLine="708"/>
        <w:jc w:val="both"/>
        <w:outlineLvl w:val="0"/>
        <w:rPr>
          <w:rFonts w:ascii="Arial" w:eastAsiaTheme="minorHAnsi" w:hAnsi="Arial" w:cstheme="minorBidi"/>
          <w:sz w:val="28"/>
          <w:szCs w:val="22"/>
          <w:lang w:eastAsia="en-US"/>
        </w:rPr>
      </w:pPr>
      <w:r w:rsidRPr="006651BF">
        <w:rPr>
          <w:rFonts w:ascii="Arial" w:eastAsiaTheme="minorHAnsi" w:hAnsi="Arial" w:cs="Arial"/>
          <w:sz w:val="28"/>
          <w:szCs w:val="22"/>
          <w:lang w:eastAsia="en-US"/>
        </w:rPr>
        <w:t>ст.</w:t>
      </w:r>
      <w:r w:rsidR="00E43300" w:rsidRPr="006651BF">
        <w:rPr>
          <w:rFonts w:ascii="Arial" w:eastAsiaTheme="minorHAnsi" w:hAnsi="Arial" w:cs="Arial"/>
          <w:sz w:val="28"/>
          <w:szCs w:val="22"/>
          <w:lang w:eastAsia="en-US"/>
        </w:rPr>
        <w:t>46 - информирование;</w:t>
      </w:r>
    </w:p>
    <w:p w14:paraId="333BCEC4" w14:textId="19C6A032" w:rsidR="00E43300" w:rsidRPr="006651BF" w:rsidRDefault="00643920" w:rsidP="00E43300">
      <w:pPr>
        <w:spacing w:after="1"/>
        <w:ind w:firstLine="708"/>
        <w:jc w:val="both"/>
        <w:outlineLvl w:val="0"/>
        <w:rPr>
          <w:rFonts w:ascii="Arial" w:eastAsiaTheme="minorHAnsi" w:hAnsi="Arial" w:cstheme="minorBidi"/>
          <w:sz w:val="28"/>
          <w:szCs w:val="22"/>
          <w:lang w:eastAsia="en-US"/>
        </w:rPr>
      </w:pPr>
      <w:r w:rsidRPr="006651BF">
        <w:rPr>
          <w:rFonts w:ascii="Arial" w:eastAsiaTheme="minorHAnsi" w:hAnsi="Arial" w:cs="Arial"/>
          <w:sz w:val="28"/>
          <w:szCs w:val="22"/>
          <w:lang w:eastAsia="en-US"/>
        </w:rPr>
        <w:t>ст.</w:t>
      </w:r>
      <w:r w:rsidR="00E43300" w:rsidRPr="006651BF">
        <w:rPr>
          <w:rFonts w:ascii="Arial" w:eastAsiaTheme="minorHAnsi" w:hAnsi="Arial" w:cs="Arial"/>
          <w:sz w:val="28"/>
          <w:szCs w:val="22"/>
          <w:lang w:eastAsia="en-US"/>
        </w:rPr>
        <w:t>49 - объявление предостережения;</w:t>
      </w:r>
    </w:p>
    <w:p w14:paraId="18780455" w14:textId="7D75407C" w:rsidR="00E43300" w:rsidRPr="006651BF" w:rsidRDefault="00643920" w:rsidP="00E43300">
      <w:pPr>
        <w:spacing w:after="1"/>
        <w:ind w:firstLine="708"/>
        <w:jc w:val="both"/>
        <w:outlineLvl w:val="0"/>
        <w:rPr>
          <w:rFonts w:ascii="Arial" w:eastAsiaTheme="minorHAnsi" w:hAnsi="Arial" w:cs="Arial"/>
          <w:sz w:val="28"/>
          <w:szCs w:val="22"/>
          <w:lang w:eastAsia="en-US"/>
        </w:rPr>
      </w:pPr>
      <w:r w:rsidRPr="006651BF">
        <w:rPr>
          <w:rFonts w:ascii="Arial" w:eastAsiaTheme="minorHAnsi" w:hAnsi="Arial" w:cs="Arial"/>
          <w:sz w:val="28"/>
          <w:szCs w:val="22"/>
          <w:lang w:eastAsia="en-US"/>
        </w:rPr>
        <w:t>ст.</w:t>
      </w:r>
      <w:r w:rsidR="00E43300" w:rsidRPr="006651BF">
        <w:rPr>
          <w:rFonts w:ascii="Arial" w:eastAsiaTheme="minorHAnsi" w:hAnsi="Arial" w:cs="Arial"/>
          <w:sz w:val="28"/>
          <w:szCs w:val="22"/>
          <w:lang w:eastAsia="en-US"/>
        </w:rPr>
        <w:t>50 – консультирование;</w:t>
      </w:r>
    </w:p>
    <w:p w14:paraId="4F4ADD29" w14:textId="77777777" w:rsidR="00E43300" w:rsidRPr="006651BF" w:rsidRDefault="00E43300" w:rsidP="00E43300">
      <w:pPr>
        <w:ind w:firstLine="708"/>
        <w:jc w:val="both"/>
        <w:rPr>
          <w:rFonts w:ascii="Arial" w:eastAsia="Calibri" w:hAnsi="Arial" w:cs="Arial"/>
          <w:sz w:val="28"/>
          <w:szCs w:val="28"/>
          <w:lang w:eastAsia="en-US"/>
        </w:rPr>
      </w:pPr>
      <w:r w:rsidRPr="006651BF">
        <w:rPr>
          <w:rFonts w:ascii="Arial" w:eastAsia="Calibri" w:hAnsi="Arial" w:cs="Arial"/>
          <w:sz w:val="28"/>
          <w:szCs w:val="28"/>
          <w:lang w:eastAsia="en-US"/>
        </w:rPr>
        <w:t>3) дополнение Положения статьей 2.1 – приводится в соответствие со статьей 52 «Профилактический визит» Федерального закона от 31 июля 2020 года № 248-ФЗ «О государственном контроле (надзоре) и муниципальном контроле в Российской Федерации»;</w:t>
      </w:r>
    </w:p>
    <w:p w14:paraId="06135526" w14:textId="77777777" w:rsidR="00E43300" w:rsidRPr="006651BF" w:rsidRDefault="00E43300" w:rsidP="00E43300">
      <w:pPr>
        <w:ind w:firstLine="708"/>
        <w:jc w:val="both"/>
        <w:rPr>
          <w:rFonts w:ascii="Arial" w:eastAsia="Calibri" w:hAnsi="Arial" w:cs="Arial"/>
          <w:sz w:val="28"/>
          <w:szCs w:val="28"/>
          <w:lang w:eastAsia="en-US"/>
        </w:rPr>
      </w:pPr>
      <w:r w:rsidRPr="006651BF">
        <w:rPr>
          <w:rFonts w:ascii="Arial" w:eastAsia="Calibri" w:hAnsi="Arial" w:cs="Arial"/>
          <w:sz w:val="28"/>
          <w:szCs w:val="28"/>
          <w:lang w:eastAsia="en-US"/>
        </w:rPr>
        <w:t>4) по статье 6 Положения – приводится в соответствие со статьей 98 «Порядок вступления в силу настоящего Федерального закона» Федерального закона от 31 июля 2020 года № 248-ФЗ «О государственном контроле (надзоре) и муниципальном контроле в Российской Федерации»;</w:t>
      </w:r>
    </w:p>
    <w:p w14:paraId="2EB651D2" w14:textId="77777777" w:rsidR="00E43300" w:rsidRPr="006651BF" w:rsidRDefault="00E43300" w:rsidP="00E43300">
      <w:pPr>
        <w:ind w:firstLine="708"/>
        <w:jc w:val="both"/>
        <w:rPr>
          <w:rFonts w:ascii="Arial" w:eastAsia="Calibri" w:hAnsi="Arial" w:cs="Arial"/>
          <w:sz w:val="28"/>
          <w:szCs w:val="28"/>
          <w:lang w:eastAsia="en-US"/>
        </w:rPr>
      </w:pPr>
      <w:r w:rsidRPr="006651BF">
        <w:rPr>
          <w:rFonts w:ascii="Arial" w:eastAsia="Calibri" w:hAnsi="Arial" w:cs="Arial"/>
          <w:sz w:val="28"/>
          <w:szCs w:val="28"/>
          <w:lang w:eastAsia="en-US"/>
        </w:rPr>
        <w:t>5) по статье 7 Положения – приводится в соответствие со статьей 30 «Оценка результативности и эффективности деятельности контрольных (надзорных) органов» Федерального закона от 31 июля 2020 года № 248-ФЗ «О государственном контроле (надзоре) и муниципальном контроле в Российской Федерации».</w:t>
      </w:r>
    </w:p>
    <w:p w14:paraId="236DB5EA" w14:textId="1637C930" w:rsidR="00E43300" w:rsidRPr="006651BF" w:rsidRDefault="00E43300" w:rsidP="00E43300">
      <w:pPr>
        <w:ind w:firstLine="708"/>
        <w:jc w:val="both"/>
        <w:rPr>
          <w:rFonts w:ascii="Arial" w:eastAsia="Calibri" w:hAnsi="Arial" w:cs="Arial"/>
          <w:sz w:val="27"/>
          <w:szCs w:val="27"/>
          <w:lang w:eastAsia="en-US"/>
        </w:rPr>
      </w:pPr>
      <w:r w:rsidRPr="006651BF">
        <w:rPr>
          <w:rFonts w:ascii="Arial" w:eastAsia="Calibri" w:hAnsi="Arial" w:cs="Arial"/>
          <w:sz w:val="28"/>
          <w:szCs w:val="28"/>
          <w:lang w:eastAsia="en-US"/>
        </w:rPr>
        <w:t xml:space="preserve">Проект решения о внесении изменений в Положение «О муниципальном контроле на автомобильном транспорте и в дорожном хозяйстве муниципального образования «Город Воткинск» в соответствии с действующим законодательством требует проведения оценки регулирующего воздействия (ОРВ). </w:t>
      </w:r>
      <w:r w:rsidRPr="006651BF">
        <w:rPr>
          <w:rFonts w:ascii="Arial" w:eastAsia="Calibri" w:hAnsi="Arial" w:cs="Arial"/>
          <w:sz w:val="27"/>
          <w:szCs w:val="27"/>
          <w:lang w:eastAsia="en-US"/>
        </w:rPr>
        <w:t xml:space="preserve">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6FE51A3B" w14:textId="3AFE4E72" w:rsidR="00E43300" w:rsidRPr="006651BF" w:rsidRDefault="00643920" w:rsidP="00E43300">
      <w:pPr>
        <w:ind w:firstLine="708"/>
        <w:jc w:val="both"/>
        <w:rPr>
          <w:rFonts w:ascii="Arial" w:eastAsia="Calibri" w:hAnsi="Arial" w:cs="Arial"/>
          <w:sz w:val="27"/>
          <w:szCs w:val="27"/>
          <w:lang w:eastAsia="en-US"/>
        </w:rPr>
      </w:pPr>
      <w:r w:rsidRPr="006651BF">
        <w:rPr>
          <w:rFonts w:ascii="Arial" w:eastAsia="Calibri" w:hAnsi="Arial" w:cs="Arial"/>
          <w:sz w:val="27"/>
          <w:szCs w:val="27"/>
          <w:lang w:eastAsia="en-US"/>
        </w:rPr>
        <w:t>К</w:t>
      </w:r>
      <w:r w:rsidR="00E43300" w:rsidRPr="006651BF">
        <w:rPr>
          <w:rFonts w:ascii="Arial" w:eastAsia="Calibri" w:hAnsi="Arial" w:cs="Arial"/>
          <w:sz w:val="27"/>
          <w:szCs w:val="27"/>
          <w:lang w:eastAsia="en-US"/>
        </w:rPr>
        <w:t>онцепци</w:t>
      </w:r>
      <w:r w:rsidRPr="006651BF">
        <w:rPr>
          <w:rFonts w:ascii="Arial" w:eastAsia="Calibri" w:hAnsi="Arial" w:cs="Arial"/>
          <w:sz w:val="27"/>
          <w:szCs w:val="27"/>
          <w:lang w:eastAsia="en-US"/>
        </w:rPr>
        <w:t xml:space="preserve">я </w:t>
      </w:r>
      <w:r w:rsidR="00E43300" w:rsidRPr="006651BF">
        <w:rPr>
          <w:rFonts w:ascii="Arial" w:eastAsia="Calibri" w:hAnsi="Arial" w:cs="Arial"/>
          <w:sz w:val="27"/>
          <w:szCs w:val="27"/>
          <w:lang w:eastAsia="en-US"/>
        </w:rPr>
        <w:t>проекта Решения</w:t>
      </w:r>
      <w:r w:rsidRPr="006651BF">
        <w:rPr>
          <w:rFonts w:ascii="Arial" w:eastAsia="Calibri" w:hAnsi="Arial" w:cs="Arial"/>
          <w:sz w:val="27"/>
          <w:szCs w:val="27"/>
          <w:lang w:eastAsia="en-US"/>
        </w:rPr>
        <w:t xml:space="preserve"> согласована Воткинской городской Думой</w:t>
      </w:r>
      <w:r w:rsidR="0094791C" w:rsidRPr="006651BF">
        <w:rPr>
          <w:rFonts w:ascii="Arial" w:eastAsia="Calibri" w:hAnsi="Arial" w:cs="Arial"/>
          <w:sz w:val="27"/>
          <w:szCs w:val="27"/>
          <w:lang w:eastAsia="en-US"/>
        </w:rPr>
        <w:t xml:space="preserve"> (решение от</w:t>
      </w:r>
      <w:r w:rsidR="006651BF" w:rsidRPr="006651BF">
        <w:rPr>
          <w:rFonts w:ascii="Arial" w:eastAsia="Calibri" w:hAnsi="Arial" w:cs="Arial"/>
          <w:sz w:val="27"/>
          <w:szCs w:val="27"/>
          <w:lang w:eastAsia="en-US"/>
        </w:rPr>
        <w:t xml:space="preserve"> 26.06.2024</w:t>
      </w:r>
      <w:r w:rsidR="0094791C" w:rsidRPr="006651BF">
        <w:rPr>
          <w:rFonts w:ascii="Arial" w:eastAsia="Calibri" w:hAnsi="Arial" w:cs="Arial"/>
          <w:sz w:val="27"/>
          <w:szCs w:val="27"/>
          <w:lang w:eastAsia="en-US"/>
        </w:rPr>
        <w:t xml:space="preserve"> №</w:t>
      </w:r>
      <w:r w:rsidR="006651BF" w:rsidRPr="006651BF">
        <w:rPr>
          <w:rFonts w:ascii="Arial" w:eastAsia="Calibri" w:hAnsi="Arial" w:cs="Arial"/>
          <w:sz w:val="27"/>
          <w:szCs w:val="27"/>
          <w:lang w:eastAsia="en-US"/>
        </w:rPr>
        <w:t xml:space="preserve"> 393-РП</w:t>
      </w:r>
      <w:r w:rsidR="0094791C" w:rsidRPr="006651BF">
        <w:rPr>
          <w:rFonts w:ascii="Arial" w:eastAsia="Calibri" w:hAnsi="Arial" w:cs="Arial"/>
          <w:sz w:val="27"/>
          <w:szCs w:val="27"/>
          <w:lang w:eastAsia="en-US"/>
        </w:rPr>
        <w:t xml:space="preserve">), оценка регулирующего воздействия проведена, положительное заключение имеется, поправок не представлено. </w:t>
      </w:r>
    </w:p>
    <w:p w14:paraId="361FACAB" w14:textId="77777777" w:rsidR="0094791C" w:rsidRPr="006651BF" w:rsidRDefault="0094791C" w:rsidP="00E43300">
      <w:pPr>
        <w:ind w:firstLine="708"/>
        <w:jc w:val="both"/>
        <w:rPr>
          <w:rFonts w:ascii="Arial" w:eastAsia="Calibri" w:hAnsi="Arial" w:cs="Arial"/>
          <w:sz w:val="28"/>
          <w:szCs w:val="28"/>
          <w:lang w:eastAsia="en-US"/>
        </w:rPr>
      </w:pPr>
    </w:p>
    <w:p w14:paraId="432C364E" w14:textId="77777777" w:rsidR="00E43300" w:rsidRPr="006651BF" w:rsidRDefault="00E43300" w:rsidP="00E43300">
      <w:pPr>
        <w:autoSpaceDE w:val="0"/>
        <w:autoSpaceDN w:val="0"/>
        <w:adjustRightInd w:val="0"/>
        <w:spacing w:after="160"/>
        <w:jc w:val="center"/>
        <w:rPr>
          <w:rFonts w:ascii="Arial" w:eastAsiaTheme="minorHAnsi" w:hAnsi="Arial" w:cs="Arial"/>
          <w:sz w:val="28"/>
          <w:szCs w:val="28"/>
          <w:lang w:eastAsia="en-US"/>
        </w:rPr>
      </w:pPr>
      <w:proofErr w:type="gramStart"/>
      <w:r w:rsidRPr="006651BF">
        <w:rPr>
          <w:rFonts w:ascii="Arial" w:eastAsiaTheme="minorHAnsi" w:hAnsi="Arial" w:cs="Arial"/>
          <w:sz w:val="28"/>
          <w:szCs w:val="28"/>
          <w:lang w:eastAsia="en-US"/>
        </w:rPr>
        <w:t>Начальник  управления</w:t>
      </w:r>
      <w:proofErr w:type="gramEnd"/>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t>С.В. Булгаков</w:t>
      </w:r>
    </w:p>
    <w:p w14:paraId="122C2555" w14:textId="77777777" w:rsidR="00E43300" w:rsidRPr="006651BF" w:rsidRDefault="00E43300" w:rsidP="00E43300">
      <w:pPr>
        <w:widowControl w:val="0"/>
        <w:tabs>
          <w:tab w:val="left" w:pos="0"/>
        </w:tabs>
        <w:spacing w:after="160"/>
        <w:jc w:val="center"/>
        <w:rPr>
          <w:rFonts w:ascii="Arial" w:eastAsiaTheme="minorHAnsi" w:hAnsi="Arial" w:cs="Arial"/>
          <w:b/>
          <w:bCs/>
          <w:sz w:val="28"/>
          <w:szCs w:val="28"/>
          <w:lang w:eastAsia="en-US"/>
        </w:rPr>
      </w:pPr>
    </w:p>
    <w:p w14:paraId="3048995D" w14:textId="77777777" w:rsidR="00E43300" w:rsidRPr="006651BF" w:rsidRDefault="00E43300" w:rsidP="00E43300">
      <w:pPr>
        <w:widowControl w:val="0"/>
        <w:tabs>
          <w:tab w:val="left" w:pos="0"/>
        </w:tabs>
        <w:spacing w:after="160"/>
        <w:jc w:val="center"/>
        <w:rPr>
          <w:rFonts w:ascii="Arial" w:eastAsiaTheme="minorHAnsi" w:hAnsi="Arial" w:cs="Arial"/>
          <w:b/>
          <w:bCs/>
          <w:sz w:val="28"/>
          <w:szCs w:val="28"/>
          <w:lang w:eastAsia="en-US"/>
        </w:rPr>
      </w:pPr>
      <w:r w:rsidRPr="006651BF">
        <w:rPr>
          <w:rFonts w:ascii="Arial" w:eastAsiaTheme="minorHAnsi" w:hAnsi="Arial" w:cs="Arial"/>
          <w:b/>
          <w:bCs/>
          <w:sz w:val="28"/>
          <w:szCs w:val="28"/>
          <w:lang w:eastAsia="en-US"/>
        </w:rPr>
        <w:lastRenderedPageBreak/>
        <w:t>ФИНАНСОВО-ЭКОНОМИЧЕСКОЕ ОБОСНОВАНИЕ</w:t>
      </w:r>
    </w:p>
    <w:p w14:paraId="6C3044C6" w14:textId="77777777" w:rsidR="00E43300" w:rsidRPr="006651BF" w:rsidRDefault="00E43300" w:rsidP="00E43300">
      <w:pPr>
        <w:jc w:val="center"/>
        <w:rPr>
          <w:rFonts w:ascii="Arial" w:eastAsia="Calibri" w:hAnsi="Arial" w:cs="Arial"/>
          <w:b/>
          <w:i/>
          <w:iCs/>
          <w:sz w:val="28"/>
          <w:szCs w:val="28"/>
          <w:lang w:eastAsia="en-US"/>
        </w:rPr>
      </w:pPr>
      <w:r w:rsidRPr="006651BF">
        <w:rPr>
          <w:rFonts w:ascii="Arial" w:eastAsia="Calibri" w:hAnsi="Arial" w:cs="Arial"/>
          <w:b/>
          <w:bCs/>
          <w:sz w:val="28"/>
          <w:szCs w:val="28"/>
          <w:lang w:eastAsia="en-US"/>
        </w:rPr>
        <w:t>к проекту решения Воткинской городской Думы «</w:t>
      </w:r>
      <w:r w:rsidRPr="006651BF">
        <w:rPr>
          <w:rFonts w:ascii="Arial" w:eastAsia="Calibri" w:hAnsi="Arial" w:cs="Arial"/>
          <w:b/>
          <w:sz w:val="28"/>
          <w:szCs w:val="28"/>
          <w:lang w:eastAsia="en-US"/>
        </w:rPr>
        <w:t xml:space="preserve">О внесении изменений в Положение «О муниципальном контроле на автомобильном транспорте и в дорожном хозяйстве муниципального образования «Город Воткинск» </w:t>
      </w:r>
    </w:p>
    <w:p w14:paraId="12CB3E6B" w14:textId="77777777" w:rsidR="00E43300" w:rsidRPr="006651BF" w:rsidRDefault="00E43300" w:rsidP="00E43300">
      <w:pPr>
        <w:autoSpaceDE w:val="0"/>
        <w:autoSpaceDN w:val="0"/>
        <w:adjustRightInd w:val="0"/>
        <w:spacing w:after="160"/>
        <w:jc w:val="center"/>
        <w:rPr>
          <w:rFonts w:ascii="Arial" w:eastAsiaTheme="minorHAnsi" w:hAnsi="Arial" w:cs="Arial"/>
          <w:b/>
          <w:sz w:val="28"/>
          <w:szCs w:val="28"/>
          <w:lang w:eastAsia="en-US"/>
        </w:rPr>
      </w:pPr>
    </w:p>
    <w:p w14:paraId="1A26444C" w14:textId="77777777" w:rsidR="00E43300" w:rsidRPr="006651BF" w:rsidRDefault="00E43300" w:rsidP="00E43300">
      <w:pPr>
        <w:ind w:firstLine="708"/>
        <w:jc w:val="both"/>
        <w:rPr>
          <w:rFonts w:ascii="Arial" w:eastAsia="Calibri" w:hAnsi="Arial" w:cs="Arial"/>
          <w:sz w:val="28"/>
          <w:szCs w:val="28"/>
          <w:lang w:eastAsia="en-US"/>
        </w:rPr>
      </w:pPr>
      <w:r w:rsidRPr="006651BF">
        <w:rPr>
          <w:rFonts w:ascii="Arial" w:eastAsia="Calibri" w:hAnsi="Arial" w:cs="Arial"/>
          <w:sz w:val="28"/>
          <w:szCs w:val="28"/>
          <w:lang w:eastAsia="en-US"/>
        </w:rPr>
        <w:t xml:space="preserve">Реализация </w:t>
      </w:r>
      <w:r w:rsidRPr="006651BF">
        <w:rPr>
          <w:rFonts w:ascii="Arial" w:eastAsia="Calibri" w:hAnsi="Arial" w:cs="Arial"/>
          <w:bCs/>
          <w:sz w:val="28"/>
          <w:szCs w:val="28"/>
          <w:lang w:eastAsia="en-US"/>
        </w:rPr>
        <w:t>решения Воткинской городской Думы «</w:t>
      </w:r>
      <w:r w:rsidRPr="006651BF">
        <w:rPr>
          <w:rFonts w:ascii="Arial" w:eastAsia="Calibri" w:hAnsi="Arial" w:cs="Arial"/>
          <w:sz w:val="28"/>
          <w:szCs w:val="28"/>
          <w:lang w:eastAsia="en-US"/>
        </w:rPr>
        <w:t xml:space="preserve">О внесении изменений в Положение «О муниципальном контроле на автомобильном транспорте и в дорожном хозяйстве муниципального образования «Город Воткинск» будет осуществляться за счёт средств предусмотренных в бюджете города Воткинска на 2024 год и на плановый период 2025 и 2026 годов на содержание Контрольного органа – Администрации города Воткинска с учетом утверждения необходимых программ, предусмотренных Положением «О муниципальном контроле на автомобильном транспорте и в дорожном хозяйстве муниципального образования «Город Воткинск». </w:t>
      </w:r>
    </w:p>
    <w:p w14:paraId="4916DEA4" w14:textId="77777777" w:rsidR="00E43300" w:rsidRPr="006651BF" w:rsidRDefault="00E43300" w:rsidP="00E43300">
      <w:pPr>
        <w:spacing w:after="160"/>
        <w:ind w:firstLine="720"/>
        <w:jc w:val="both"/>
        <w:rPr>
          <w:rFonts w:ascii="Arial" w:eastAsiaTheme="minorHAnsi" w:hAnsi="Arial" w:cs="Arial"/>
          <w:sz w:val="28"/>
          <w:szCs w:val="28"/>
          <w:lang w:eastAsia="en-US"/>
        </w:rPr>
      </w:pPr>
    </w:p>
    <w:p w14:paraId="0D681AEA" w14:textId="77777777" w:rsidR="00E43300" w:rsidRPr="006651BF" w:rsidRDefault="00E43300" w:rsidP="00E43300">
      <w:pPr>
        <w:autoSpaceDE w:val="0"/>
        <w:autoSpaceDN w:val="0"/>
        <w:adjustRightInd w:val="0"/>
        <w:spacing w:after="160"/>
        <w:jc w:val="center"/>
        <w:rPr>
          <w:rFonts w:ascii="Arial" w:eastAsiaTheme="minorHAnsi" w:hAnsi="Arial" w:cs="Arial"/>
          <w:sz w:val="28"/>
          <w:szCs w:val="28"/>
          <w:lang w:eastAsia="en-US"/>
        </w:rPr>
      </w:pPr>
      <w:r w:rsidRPr="006651BF">
        <w:rPr>
          <w:rFonts w:ascii="Arial" w:eastAsiaTheme="minorHAnsi" w:hAnsi="Arial" w:cs="Arial"/>
          <w:sz w:val="28"/>
          <w:szCs w:val="28"/>
          <w:lang w:eastAsia="en-US"/>
        </w:rPr>
        <w:t>Начальник  управления</w:t>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t>С.В. Булгаков</w:t>
      </w:r>
    </w:p>
    <w:p w14:paraId="6DDD349C" w14:textId="77777777" w:rsidR="00E43300" w:rsidRPr="006651BF" w:rsidRDefault="00E43300" w:rsidP="00E43300">
      <w:pPr>
        <w:widowControl w:val="0"/>
        <w:tabs>
          <w:tab w:val="left" w:pos="0"/>
        </w:tabs>
        <w:spacing w:after="160"/>
        <w:jc w:val="center"/>
        <w:rPr>
          <w:rFonts w:ascii="Arial" w:eastAsiaTheme="minorHAnsi" w:hAnsi="Arial" w:cs="Arial"/>
          <w:b/>
          <w:bCs/>
          <w:sz w:val="28"/>
          <w:szCs w:val="28"/>
          <w:lang w:eastAsia="en-US"/>
        </w:rPr>
      </w:pPr>
    </w:p>
    <w:p w14:paraId="5A3827F3" w14:textId="77777777" w:rsidR="00E43300" w:rsidRPr="006651BF" w:rsidRDefault="00E43300" w:rsidP="00E43300">
      <w:pPr>
        <w:widowControl w:val="0"/>
        <w:tabs>
          <w:tab w:val="left" w:pos="0"/>
        </w:tabs>
        <w:spacing w:after="160"/>
        <w:jc w:val="center"/>
        <w:rPr>
          <w:rFonts w:ascii="Arial" w:eastAsiaTheme="minorHAnsi" w:hAnsi="Arial" w:cs="Arial"/>
          <w:b/>
          <w:bCs/>
          <w:sz w:val="28"/>
          <w:szCs w:val="28"/>
          <w:lang w:eastAsia="en-US"/>
        </w:rPr>
      </w:pPr>
      <w:r w:rsidRPr="006651BF">
        <w:rPr>
          <w:rFonts w:ascii="Arial" w:eastAsiaTheme="minorHAnsi" w:hAnsi="Arial" w:cs="Arial"/>
          <w:b/>
          <w:bCs/>
          <w:sz w:val="28"/>
          <w:szCs w:val="28"/>
          <w:lang w:eastAsia="en-US"/>
        </w:rPr>
        <w:t>ПЕРЕЧЕНЬ</w:t>
      </w:r>
    </w:p>
    <w:p w14:paraId="3761890B" w14:textId="625340AD" w:rsidR="00E43300" w:rsidRPr="006651BF" w:rsidRDefault="00E43300" w:rsidP="00E43300">
      <w:pPr>
        <w:jc w:val="center"/>
        <w:rPr>
          <w:rFonts w:ascii="Arial" w:eastAsia="Calibri" w:hAnsi="Arial" w:cs="Arial"/>
          <w:b/>
          <w:sz w:val="28"/>
          <w:szCs w:val="28"/>
          <w:lang w:eastAsia="en-US"/>
        </w:rPr>
      </w:pPr>
      <w:r w:rsidRPr="006651BF">
        <w:rPr>
          <w:rFonts w:ascii="Arial" w:eastAsia="Calibri" w:hAnsi="Arial" w:cs="Arial"/>
          <w:b/>
          <w:sz w:val="28"/>
          <w:szCs w:val="28"/>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6651BF">
        <w:rPr>
          <w:rFonts w:ascii="Arial" w:eastAsia="Calibri" w:hAnsi="Arial" w:cs="Arial"/>
          <w:b/>
          <w:bCs/>
          <w:sz w:val="28"/>
          <w:szCs w:val="28"/>
          <w:lang w:eastAsia="en-US"/>
        </w:rPr>
        <w:t>«</w:t>
      </w:r>
      <w:r w:rsidRPr="006651BF">
        <w:rPr>
          <w:rFonts w:ascii="Arial" w:eastAsia="Calibri" w:hAnsi="Arial" w:cs="Arial"/>
          <w:b/>
          <w:sz w:val="28"/>
          <w:szCs w:val="28"/>
          <w:lang w:eastAsia="en-US"/>
        </w:rPr>
        <w:t>О внесении изменений в Положение «О муниципальном контроле на автомобильном транспорте и в дорожном хозяйстве муниципального образования «Город Воткинск»,</w:t>
      </w:r>
      <w:r w:rsidRPr="006651BF">
        <w:rPr>
          <w:rFonts w:ascii="Arial" w:eastAsia="Calibri" w:hAnsi="Arial" w:cs="Arial"/>
          <w:sz w:val="28"/>
          <w:szCs w:val="28"/>
          <w:lang w:eastAsia="en-US"/>
        </w:rPr>
        <w:t xml:space="preserve"> </w:t>
      </w:r>
      <w:r w:rsidRPr="006651BF">
        <w:rPr>
          <w:rFonts w:ascii="Arial" w:eastAsia="Calibri" w:hAnsi="Arial" w:cs="Arial"/>
          <w:b/>
          <w:sz w:val="28"/>
          <w:szCs w:val="28"/>
          <w:lang w:eastAsia="en-US"/>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2EE5275B" w14:textId="77777777" w:rsidR="00E57A5C" w:rsidRPr="006651BF" w:rsidRDefault="00E57A5C" w:rsidP="00E43300">
      <w:pPr>
        <w:jc w:val="center"/>
        <w:rPr>
          <w:rFonts w:ascii="Arial" w:eastAsia="Calibri" w:hAnsi="Arial" w:cs="Arial"/>
          <w:b/>
          <w:sz w:val="28"/>
          <w:szCs w:val="28"/>
          <w:lang w:eastAsia="en-US"/>
        </w:rPr>
      </w:pPr>
    </w:p>
    <w:p w14:paraId="48EB0F99" w14:textId="0A2F393D" w:rsidR="00E43300" w:rsidRPr="006651BF" w:rsidRDefault="00E43300" w:rsidP="00E43300">
      <w:pPr>
        <w:autoSpaceDE w:val="0"/>
        <w:autoSpaceDN w:val="0"/>
        <w:adjustRightInd w:val="0"/>
        <w:spacing w:after="160"/>
        <w:ind w:firstLine="720"/>
        <w:jc w:val="both"/>
        <w:rPr>
          <w:rFonts w:ascii="Arial" w:eastAsiaTheme="minorHAnsi" w:hAnsi="Arial" w:cs="Arial"/>
          <w:sz w:val="28"/>
          <w:szCs w:val="28"/>
          <w:lang w:eastAsia="en-US"/>
        </w:rPr>
      </w:pPr>
      <w:r w:rsidRPr="006651BF">
        <w:rPr>
          <w:rFonts w:ascii="Arial" w:eastAsiaTheme="minorHAnsi" w:hAnsi="Arial" w:cs="Arial"/>
          <w:sz w:val="28"/>
          <w:szCs w:val="28"/>
          <w:lang w:eastAsia="en-US"/>
        </w:rPr>
        <w:t xml:space="preserve">Принятие настоящего Решения не требует </w:t>
      </w:r>
      <w:r w:rsidR="00E57A5C" w:rsidRPr="006651BF">
        <w:rPr>
          <w:rFonts w:ascii="Arial" w:eastAsiaTheme="minorHAnsi" w:hAnsi="Arial" w:cs="Arial"/>
          <w:sz w:val="28"/>
          <w:szCs w:val="28"/>
          <w:lang w:eastAsia="en-US"/>
        </w:rPr>
        <w:t xml:space="preserve">разработки иных правовых актов, а также </w:t>
      </w:r>
      <w:r w:rsidRPr="006651BF">
        <w:rPr>
          <w:rFonts w:ascii="Arial" w:eastAsiaTheme="minorHAnsi" w:hAnsi="Arial" w:cs="Arial"/>
          <w:sz w:val="28"/>
          <w:szCs w:val="28"/>
          <w:lang w:eastAsia="en-US"/>
        </w:rPr>
        <w:t xml:space="preserve">признания утратившими силу, внесения изменений или дополнений </w:t>
      </w:r>
      <w:r w:rsidR="00E57A5C" w:rsidRPr="006651BF">
        <w:rPr>
          <w:rFonts w:ascii="Arial" w:eastAsiaTheme="minorHAnsi" w:hAnsi="Arial" w:cs="Arial"/>
          <w:sz w:val="28"/>
          <w:szCs w:val="28"/>
          <w:lang w:eastAsia="en-US"/>
        </w:rPr>
        <w:t>де</w:t>
      </w:r>
      <w:bookmarkStart w:id="0" w:name="_GoBack"/>
      <w:bookmarkEnd w:id="0"/>
      <w:r w:rsidR="00E57A5C" w:rsidRPr="006651BF">
        <w:rPr>
          <w:rFonts w:ascii="Arial" w:eastAsiaTheme="minorHAnsi" w:hAnsi="Arial" w:cs="Arial"/>
          <w:sz w:val="28"/>
          <w:szCs w:val="28"/>
          <w:lang w:eastAsia="en-US"/>
        </w:rPr>
        <w:t>йствующих</w:t>
      </w:r>
      <w:r w:rsidRPr="006651BF">
        <w:rPr>
          <w:rFonts w:ascii="Arial" w:eastAsiaTheme="minorHAnsi" w:hAnsi="Arial" w:cs="Arial"/>
          <w:sz w:val="28"/>
          <w:szCs w:val="28"/>
          <w:lang w:eastAsia="en-US"/>
        </w:rPr>
        <w:t xml:space="preserve"> решений Воткинской городской Думы. </w:t>
      </w:r>
    </w:p>
    <w:p w14:paraId="7CC23D57" w14:textId="77777777" w:rsidR="00E43300" w:rsidRPr="006651BF" w:rsidRDefault="00E43300" w:rsidP="00E43300">
      <w:pPr>
        <w:tabs>
          <w:tab w:val="left" w:pos="0"/>
        </w:tabs>
        <w:spacing w:after="160"/>
        <w:jc w:val="center"/>
        <w:rPr>
          <w:rFonts w:ascii="Arial" w:eastAsiaTheme="minorHAnsi" w:hAnsi="Arial" w:cs="Arial"/>
          <w:sz w:val="28"/>
          <w:szCs w:val="28"/>
          <w:lang w:eastAsia="en-US"/>
        </w:rPr>
      </w:pPr>
    </w:p>
    <w:p w14:paraId="7D42BEA3" w14:textId="36C6069D" w:rsidR="00E43300" w:rsidRPr="006651BF" w:rsidRDefault="00E43300" w:rsidP="00E43300">
      <w:pPr>
        <w:autoSpaceDE w:val="0"/>
        <w:autoSpaceDN w:val="0"/>
        <w:adjustRightInd w:val="0"/>
        <w:spacing w:after="160"/>
        <w:jc w:val="center"/>
        <w:rPr>
          <w:rFonts w:ascii="Arial" w:hAnsi="Arial" w:cs="Arial"/>
          <w:sz w:val="28"/>
          <w:szCs w:val="28"/>
        </w:rPr>
      </w:pPr>
      <w:r w:rsidRPr="006651BF">
        <w:rPr>
          <w:rFonts w:ascii="Arial" w:eastAsiaTheme="minorHAnsi" w:hAnsi="Arial" w:cs="Arial"/>
          <w:sz w:val="28"/>
          <w:szCs w:val="28"/>
          <w:lang w:eastAsia="en-US"/>
        </w:rPr>
        <w:t xml:space="preserve">Начальник управления </w:t>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t>С.В. Булгаков</w:t>
      </w:r>
    </w:p>
    <w:sectPr w:rsidR="00E43300" w:rsidRPr="006651BF" w:rsidSect="006F423C">
      <w:headerReference w:type="even" r:id="rId8"/>
      <w:headerReference w:type="default" r:id="rId9"/>
      <w:pgSz w:w="11906" w:h="16840"/>
      <w:pgMar w:top="1134" w:right="567" w:bottom="851" w:left="1701" w:header="0"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30ED04" w14:textId="77777777" w:rsidR="000E3A73" w:rsidRDefault="000E3A73">
      <w:r>
        <w:separator/>
      </w:r>
    </w:p>
  </w:endnote>
  <w:endnote w:type="continuationSeparator" w:id="0">
    <w:p w14:paraId="36377291" w14:textId="77777777" w:rsidR="000E3A73" w:rsidRDefault="000E3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8A7ED4" w14:textId="77777777" w:rsidR="000E3A73" w:rsidRDefault="000E3A73">
      <w:r>
        <w:separator/>
      </w:r>
    </w:p>
  </w:footnote>
  <w:footnote w:type="continuationSeparator" w:id="0">
    <w:p w14:paraId="40C925BC" w14:textId="77777777" w:rsidR="000E3A73" w:rsidRDefault="000E3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41AD9"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E5697BA" w14:textId="77777777" w:rsidR="006C3A89" w:rsidRDefault="006651B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710A7"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284B1B">
      <w:rPr>
        <w:rStyle w:val="a5"/>
        <w:noProof/>
      </w:rPr>
      <w:t>2</w:t>
    </w:r>
    <w:r>
      <w:rPr>
        <w:rStyle w:val="a5"/>
      </w:rPr>
      <w:fldChar w:fldCharType="end"/>
    </w:r>
  </w:p>
  <w:p w14:paraId="0626BD66" w14:textId="77777777" w:rsidR="006C3A89" w:rsidRDefault="006651B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bookFoldPrintingSheets w:val="4"/>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82"/>
    <w:rsid w:val="00081C82"/>
    <w:rsid w:val="0009497C"/>
    <w:rsid w:val="000C6198"/>
    <w:rsid w:val="000E3A73"/>
    <w:rsid w:val="001269D6"/>
    <w:rsid w:val="00147A19"/>
    <w:rsid w:val="001B6017"/>
    <w:rsid w:val="001D0586"/>
    <w:rsid w:val="001D6617"/>
    <w:rsid w:val="00264601"/>
    <w:rsid w:val="00284B1B"/>
    <w:rsid w:val="00291158"/>
    <w:rsid w:val="0031710A"/>
    <w:rsid w:val="00322DB4"/>
    <w:rsid w:val="003E1BD8"/>
    <w:rsid w:val="00465B9B"/>
    <w:rsid w:val="00474E44"/>
    <w:rsid w:val="004F5ADA"/>
    <w:rsid w:val="00593944"/>
    <w:rsid w:val="005F528C"/>
    <w:rsid w:val="00643920"/>
    <w:rsid w:val="006651BF"/>
    <w:rsid w:val="00697960"/>
    <w:rsid w:val="006E6B92"/>
    <w:rsid w:val="006F423C"/>
    <w:rsid w:val="0074115F"/>
    <w:rsid w:val="00810A92"/>
    <w:rsid w:val="00817B93"/>
    <w:rsid w:val="00841389"/>
    <w:rsid w:val="00846BD9"/>
    <w:rsid w:val="0094791C"/>
    <w:rsid w:val="009D3782"/>
    <w:rsid w:val="009F3B4A"/>
    <w:rsid w:val="00A83E90"/>
    <w:rsid w:val="00AB213A"/>
    <w:rsid w:val="00AE190B"/>
    <w:rsid w:val="00AE68E5"/>
    <w:rsid w:val="00B61672"/>
    <w:rsid w:val="00BB2D47"/>
    <w:rsid w:val="00BB7921"/>
    <w:rsid w:val="00BF725D"/>
    <w:rsid w:val="00CE3C28"/>
    <w:rsid w:val="00D048B2"/>
    <w:rsid w:val="00D93618"/>
    <w:rsid w:val="00DF3AB4"/>
    <w:rsid w:val="00DF44D9"/>
    <w:rsid w:val="00E22686"/>
    <w:rsid w:val="00E43300"/>
    <w:rsid w:val="00E57A5C"/>
    <w:rsid w:val="00E84D1E"/>
    <w:rsid w:val="00EB580C"/>
    <w:rsid w:val="00EF09AA"/>
    <w:rsid w:val="00F12B54"/>
    <w:rsid w:val="00FA5413"/>
    <w:rsid w:val="00FD4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BBA81"/>
  <w15:docId w15:val="{A84683DA-96DD-4C8A-A931-EC7D7516F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69887&amp;dst=10001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513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3000</Words>
  <Characters>17105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11</cp:revision>
  <cp:lastPrinted>2024-06-14T11:32:00Z</cp:lastPrinted>
  <dcterms:created xsi:type="dcterms:W3CDTF">2024-06-14T07:01:00Z</dcterms:created>
  <dcterms:modified xsi:type="dcterms:W3CDTF">2024-09-09T10:57:00Z</dcterms:modified>
</cp:coreProperties>
</file>