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E88A95" w14:textId="77777777" w:rsidR="00F5560E" w:rsidRDefault="00F5560E" w:rsidP="00F556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подлежит включению в 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Проект-РП</w:t>
      </w:r>
    </w:p>
    <w:p w14:paraId="4A194374" w14:textId="77777777" w:rsidR="00F5560E" w:rsidRDefault="00F5560E" w:rsidP="00F5560E">
      <w:pPr>
        <w:rPr>
          <w:rFonts w:ascii="Times New Roman" w:hAnsi="Times New Roman" w:cs="Times New Roman"/>
          <w:sz w:val="28"/>
          <w:szCs w:val="28"/>
        </w:rPr>
      </w:pPr>
    </w:p>
    <w:p w14:paraId="463DA45D" w14:textId="77777777" w:rsidR="00F5560E" w:rsidRDefault="00F5560E" w:rsidP="00F5560E">
      <w:pPr>
        <w:rPr>
          <w:rFonts w:ascii="Times New Roman" w:hAnsi="Times New Roman" w:cs="Times New Roman"/>
          <w:sz w:val="28"/>
          <w:szCs w:val="28"/>
        </w:rPr>
      </w:pPr>
    </w:p>
    <w:p w14:paraId="45D75ADA" w14:textId="77777777" w:rsidR="00F5560E" w:rsidRDefault="00F5560E" w:rsidP="00F556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14:paraId="71C53994" w14:textId="77777777" w:rsidR="00F5560E" w:rsidRDefault="00F5560E" w:rsidP="00F5560E">
      <w:pPr>
        <w:rPr>
          <w:rFonts w:ascii="Times New Roman" w:hAnsi="Times New Roman" w:cs="Times New Roman"/>
          <w:sz w:val="28"/>
          <w:szCs w:val="28"/>
        </w:rPr>
      </w:pPr>
    </w:p>
    <w:p w14:paraId="363EE18C" w14:textId="77777777" w:rsidR="00F5560E" w:rsidRDefault="00F5560E" w:rsidP="00F5560E">
      <w:pPr>
        <w:rPr>
          <w:rFonts w:ascii="Times New Roman" w:hAnsi="Times New Roman" w:cs="Times New Roman"/>
          <w:sz w:val="28"/>
          <w:szCs w:val="28"/>
        </w:rPr>
      </w:pPr>
    </w:p>
    <w:p w14:paraId="255F783A" w14:textId="77777777" w:rsidR="00F5560E" w:rsidRDefault="00F5560E" w:rsidP="00F556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</w:t>
      </w:r>
    </w:p>
    <w:p w14:paraId="5A93FDAB" w14:textId="77777777" w:rsidR="00F5560E" w:rsidRDefault="00F5560E" w:rsidP="00F5560E">
      <w:pPr>
        <w:rPr>
          <w:rFonts w:ascii="Times New Roman" w:hAnsi="Times New Roman" w:cs="Times New Roman"/>
          <w:sz w:val="28"/>
          <w:szCs w:val="28"/>
        </w:rPr>
      </w:pPr>
    </w:p>
    <w:p w14:paraId="7A777697" w14:textId="77777777" w:rsidR="00F5560E" w:rsidRDefault="00F5560E" w:rsidP="00F5560E">
      <w:pPr>
        <w:rPr>
          <w:rFonts w:ascii="Times New Roman" w:hAnsi="Times New Roman" w:cs="Times New Roman"/>
          <w:sz w:val="28"/>
          <w:szCs w:val="28"/>
        </w:rPr>
      </w:pPr>
    </w:p>
    <w:p w14:paraId="540D6728" w14:textId="77777777" w:rsidR="00F5560E" w:rsidRDefault="00F5560E" w:rsidP="00F556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структуру</w:t>
      </w:r>
    </w:p>
    <w:p w14:paraId="213B3D61" w14:textId="77777777" w:rsidR="00F5560E" w:rsidRDefault="00F5560E" w:rsidP="00F556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Воткинска</w:t>
      </w:r>
    </w:p>
    <w:p w14:paraId="78AE6F87" w14:textId="77777777" w:rsidR="00F5560E" w:rsidRDefault="00F5560E" w:rsidP="00F5560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6F97E36" w14:textId="77777777" w:rsidR="00F5560E" w:rsidRDefault="00F5560E" w:rsidP="00F55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 Федеральным </w:t>
      </w:r>
      <w:hyperlink r:id="rId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color w:val="0000FF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Удмуртской Республики от 10.10.2016 № 437 «О формировании расходов на оплату труда депутатов, замещающих должности в представительных органах муниципальных образований, выборных должностных лиц местного самоуправления, осуществляющих свои полномочия на постоянной основе, лиц, замещающих муниципальные должности в контрольно-счетных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органах муниципальных образований, муниципальных служащих, работников, занимающих должности, не являющиеся должностями муниципальной службы, а также работников органов местного самоуправления в Удмуртской Респу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блике, осуществляющих профессиональную деятельность по профессиям рабочих, и о признании утратившими силу некоторых постановлений Правительства Удмуртской Республики»,  руководствуясь 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Воткинск», Дума решает:</w:t>
      </w:r>
      <w:proofErr w:type="gramEnd"/>
    </w:p>
    <w:p w14:paraId="3C6BB44F" w14:textId="77777777" w:rsidR="00F5560E" w:rsidRDefault="00F5560E" w:rsidP="00F5560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3F7">
        <w:rPr>
          <w:rFonts w:ascii="Times New Roman" w:hAnsi="Times New Roman" w:cs="Times New Roman"/>
          <w:sz w:val="28"/>
          <w:szCs w:val="28"/>
        </w:rPr>
        <w:t>Внести в структуру Администрации города Воткинска, утвержденную Решением Воткинской  городской Думы от 09 декабря 2020 года  № 32-РП «О структуре Администрации города Воткинска», следующие изменения:</w:t>
      </w:r>
    </w:p>
    <w:p w14:paraId="0AF11A9C" w14:textId="77777777" w:rsidR="00F5560E" w:rsidRPr="00B013F7" w:rsidRDefault="00F5560E" w:rsidP="00F5560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 «Руководитель аппарата Администрации города Воткинска»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должность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«Заместитель главы Администрации города Воткинска по административным вопросам – руководитель Аппарата»;</w:t>
      </w:r>
    </w:p>
    <w:p w14:paraId="5E969954" w14:textId="77777777" w:rsidR="00F5560E" w:rsidRDefault="00F5560E" w:rsidP="00F5560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вывести из Управления организационной и кадровой работы  Администрации города Воткинска структурное подразделение </w:t>
      </w:r>
      <w:r w:rsidRPr="0018231F">
        <w:rPr>
          <w:rFonts w:ascii="Times New Roman" w:hAnsi="Times New Roman" w:cs="Times New Roman"/>
          <w:sz w:val="28"/>
          <w:szCs w:val="28"/>
        </w:rPr>
        <w:t xml:space="preserve">«Отдел гражданской обороны, защиты населения и мобилизационной работы» </w:t>
      </w:r>
      <w:r>
        <w:rPr>
          <w:rFonts w:ascii="Times New Roman" w:hAnsi="Times New Roman" w:cs="Times New Roman"/>
          <w:sz w:val="28"/>
          <w:szCs w:val="28"/>
        </w:rPr>
        <w:t>и  ввести</w:t>
      </w:r>
      <w:r w:rsidRPr="0018231F">
        <w:rPr>
          <w:rFonts w:ascii="Times New Roman" w:hAnsi="Times New Roman" w:cs="Times New Roman"/>
          <w:sz w:val="28"/>
          <w:szCs w:val="28"/>
        </w:rPr>
        <w:t xml:space="preserve"> структурное подразделение </w:t>
      </w:r>
      <w:bookmarkStart w:id="1" w:name="_Hlk177130955"/>
      <w:r w:rsidRPr="0018231F">
        <w:rPr>
          <w:rFonts w:ascii="Times New Roman" w:hAnsi="Times New Roman" w:cs="Times New Roman"/>
          <w:sz w:val="28"/>
          <w:szCs w:val="28"/>
        </w:rPr>
        <w:t xml:space="preserve">«Отдел гражданской обороны, защиты населения и мобилизационной работы» </w:t>
      </w:r>
      <w:bookmarkEnd w:id="1"/>
      <w:r>
        <w:rPr>
          <w:rFonts w:ascii="Times New Roman" w:hAnsi="Times New Roman" w:cs="Times New Roman"/>
          <w:sz w:val="28"/>
          <w:szCs w:val="28"/>
        </w:rPr>
        <w:t>в</w:t>
      </w:r>
      <w:r w:rsidRPr="0018231F">
        <w:rPr>
          <w:rFonts w:ascii="Times New Roman" w:hAnsi="Times New Roman" w:cs="Times New Roman"/>
          <w:sz w:val="28"/>
          <w:szCs w:val="28"/>
        </w:rPr>
        <w:t xml:space="preserve"> подчинение его Главе муниципального образования «Город Воткинск».</w:t>
      </w:r>
    </w:p>
    <w:p w14:paraId="5285105E" w14:textId="77777777" w:rsidR="00F5560E" w:rsidRDefault="00F5560E" w:rsidP="00F5560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Администрации города Воткинска в двухмесячный срок привести свои правовые акты в соответствие с настоящим Решением.</w:t>
      </w:r>
    </w:p>
    <w:p w14:paraId="55D1D2B8" w14:textId="77777777" w:rsidR="00F5560E" w:rsidRPr="00854D6F" w:rsidRDefault="00F5560E" w:rsidP="00F5560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54D6F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принятия.</w:t>
      </w:r>
    </w:p>
    <w:p w14:paraId="6D8DBE40" w14:textId="77777777" w:rsidR="00F5560E" w:rsidRDefault="00F5560E" w:rsidP="00F5560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Решение в сетевом издании официальные документы муниципального образования «Город Воткинск».</w:t>
      </w:r>
    </w:p>
    <w:p w14:paraId="71C87C2E" w14:textId="77777777" w:rsidR="00F5560E" w:rsidRPr="00B013F7" w:rsidRDefault="00F5560E" w:rsidP="00F5560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по правовым вопросам, обращениям граждан и депутатской этике.</w:t>
      </w:r>
    </w:p>
    <w:p w14:paraId="5E2FE3EE" w14:textId="4BEF345A" w:rsidR="005C10F4" w:rsidRDefault="005C10F4" w:rsidP="005C1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BC28EA" w14:textId="77777777" w:rsidR="00DB1DDF" w:rsidRDefault="00DB1DDF" w:rsidP="00DB1DDF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Председатель городской Думы</w:t>
      </w:r>
    </w:p>
    <w:p w14:paraId="077A4359" w14:textId="77777777" w:rsidR="00DB1DDF" w:rsidRDefault="00DB1DDF" w:rsidP="00DB1DDF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Воткинск»_________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А.В.Заметаев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_______________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А.Д.Пищиков</w:t>
      </w:r>
      <w:proofErr w:type="spellEnd"/>
    </w:p>
    <w:p w14:paraId="7876527F" w14:textId="36EF33E0" w:rsidR="00DB1DDF" w:rsidRDefault="00DB1DDF" w:rsidP="00DB1DDF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47C690" w14:textId="7A25E5DC" w:rsidR="00DB1DDF" w:rsidRPr="009240EA" w:rsidRDefault="00DB1DDF" w:rsidP="00DB1DDF">
      <w:pPr>
        <w:pStyle w:val="a4"/>
        <w:rPr>
          <w:rFonts w:ascii="Times New Roman" w:hAnsi="Times New Roman" w:cs="Times New Roman"/>
          <w:sz w:val="28"/>
          <w:szCs w:val="28"/>
        </w:rPr>
      </w:pPr>
      <w:r w:rsidRPr="009240EA">
        <w:rPr>
          <w:rFonts w:ascii="Times New Roman" w:hAnsi="Times New Roman" w:cs="Times New Roman"/>
          <w:sz w:val="28"/>
          <w:szCs w:val="28"/>
        </w:rPr>
        <w:t>Проект подготовлен</w:t>
      </w:r>
      <w:r w:rsidR="006759FE">
        <w:rPr>
          <w:rFonts w:ascii="Times New Roman" w:hAnsi="Times New Roman" w:cs="Times New Roman"/>
          <w:sz w:val="28"/>
          <w:szCs w:val="28"/>
        </w:rPr>
        <w:t>:</w:t>
      </w:r>
      <w:r w:rsidRPr="009240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5CB2ED" w14:textId="77777777" w:rsidR="0018231F" w:rsidRPr="0018231F" w:rsidRDefault="0018231F" w:rsidP="001823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77131461"/>
      <w:r w:rsidRPr="0018231F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14:paraId="2748F73B" w14:textId="25C1BAB2" w:rsidR="0018231F" w:rsidRPr="0018231F" w:rsidRDefault="0018231F" w:rsidP="001823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231F">
        <w:rPr>
          <w:rFonts w:ascii="Times New Roman" w:hAnsi="Times New Roman" w:cs="Times New Roman"/>
          <w:sz w:val="28"/>
          <w:szCs w:val="28"/>
        </w:rPr>
        <w:t>по экономике, финансам и инвестициям</w:t>
      </w:r>
      <w:r w:rsidRPr="0018231F">
        <w:rPr>
          <w:rFonts w:ascii="Times New Roman" w:hAnsi="Times New Roman" w:cs="Times New Roman"/>
          <w:sz w:val="28"/>
          <w:szCs w:val="28"/>
        </w:rPr>
        <w:tab/>
      </w:r>
      <w:r w:rsidRPr="0018231F">
        <w:rPr>
          <w:rFonts w:ascii="Times New Roman" w:hAnsi="Times New Roman" w:cs="Times New Roman"/>
          <w:sz w:val="28"/>
          <w:szCs w:val="28"/>
        </w:rPr>
        <w:tab/>
      </w:r>
      <w:r w:rsidRPr="0018231F">
        <w:rPr>
          <w:rFonts w:ascii="Times New Roman" w:hAnsi="Times New Roman" w:cs="Times New Roman"/>
          <w:sz w:val="28"/>
          <w:szCs w:val="28"/>
        </w:rPr>
        <w:tab/>
      </w:r>
      <w:r w:rsidRPr="0018231F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23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31F">
        <w:rPr>
          <w:rFonts w:ascii="Times New Roman" w:hAnsi="Times New Roman" w:cs="Times New Roman"/>
          <w:sz w:val="28"/>
          <w:szCs w:val="28"/>
        </w:rPr>
        <w:t>А.А.Асылханова</w:t>
      </w:r>
      <w:proofErr w:type="spellEnd"/>
    </w:p>
    <w:bookmarkEnd w:id="2"/>
    <w:p w14:paraId="354150B3" w14:textId="77777777" w:rsidR="0018231F" w:rsidRPr="0018231F" w:rsidRDefault="0018231F" w:rsidP="0018231F">
      <w:pPr>
        <w:ind w:left="-284" w:firstLine="98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18CF066" w14:textId="77777777" w:rsidR="00DB1DDF" w:rsidRDefault="00DB1DDF" w:rsidP="00DB1DDF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0C1710D" w14:textId="77777777" w:rsidR="00DB1DDF" w:rsidRDefault="00DB1DDF" w:rsidP="00DB1DD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вносит</w:t>
      </w:r>
    </w:p>
    <w:p w14:paraId="381AD691" w14:textId="77777777" w:rsidR="00DB1DDF" w:rsidRDefault="00DB1DDF" w:rsidP="00DB1DD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14:paraId="78A64027" w14:textId="4666E640" w:rsidR="00DB1DDF" w:rsidRPr="009240EA" w:rsidRDefault="00DB1DDF" w:rsidP="00DB1DD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Воткинск»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А.В.Заметаев</w:t>
      </w:r>
      <w:proofErr w:type="spellEnd"/>
    </w:p>
    <w:p w14:paraId="00D3AABF" w14:textId="77777777" w:rsidR="005C10F4" w:rsidRDefault="005C10F4" w:rsidP="005C1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E06B99" w14:textId="77777777" w:rsidR="00D25020" w:rsidRDefault="00D25020" w:rsidP="00DA5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6B8CCF08" w14:textId="77777777" w:rsidR="00D25020" w:rsidRDefault="00D25020" w:rsidP="00DA5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Решения Воткинской городской Думы </w:t>
      </w:r>
    </w:p>
    <w:p w14:paraId="13EF48E4" w14:textId="77777777" w:rsidR="00D25020" w:rsidRDefault="00D25020" w:rsidP="00DA5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структуру Администрации города Воткинска»</w:t>
      </w:r>
    </w:p>
    <w:p w14:paraId="5DCC045B" w14:textId="77777777" w:rsidR="00D25020" w:rsidRDefault="00D25020" w:rsidP="00D25020">
      <w:pPr>
        <w:rPr>
          <w:rFonts w:ascii="Times New Roman" w:hAnsi="Times New Roman" w:cs="Times New Roman"/>
          <w:sz w:val="28"/>
          <w:szCs w:val="28"/>
        </w:rPr>
      </w:pPr>
    </w:p>
    <w:p w14:paraId="76CFF35E" w14:textId="77777777" w:rsidR="00D25020" w:rsidRDefault="00D25020" w:rsidP="00D25020">
      <w:pPr>
        <w:pStyle w:val="a3"/>
        <w:ind w:left="-284" w:firstLine="989"/>
        <w:jc w:val="both"/>
        <w:rPr>
          <w:rFonts w:ascii="Times New Roman" w:hAnsi="Times New Roman" w:cs="Times New Roman"/>
          <w:sz w:val="28"/>
          <w:szCs w:val="28"/>
        </w:rPr>
      </w:pPr>
      <w:r w:rsidRPr="00C72FFD">
        <w:rPr>
          <w:rFonts w:ascii="Times New Roman" w:hAnsi="Times New Roman" w:cs="Times New Roman"/>
          <w:b/>
          <w:bCs/>
          <w:sz w:val="28"/>
          <w:szCs w:val="28"/>
        </w:rPr>
        <w:t>Руководящее звено</w:t>
      </w:r>
      <w:r>
        <w:rPr>
          <w:rFonts w:ascii="Times New Roman" w:hAnsi="Times New Roman" w:cs="Times New Roman"/>
          <w:sz w:val="28"/>
          <w:szCs w:val="28"/>
        </w:rPr>
        <w:t xml:space="preserve"> (Глава муниципального образования «Город Воткинск и его заместители). </w:t>
      </w:r>
    </w:p>
    <w:p w14:paraId="22B854F6" w14:textId="77777777" w:rsidR="00D25020" w:rsidRDefault="00D25020" w:rsidP="00D25020">
      <w:pPr>
        <w:pStyle w:val="a3"/>
        <w:ind w:left="-284" w:firstLine="98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настоящее время Администрацией города Воткинска для эффективного решения вопросов местного значения, предусмотренных в соответствии с Федеральным законом от 06.10.2003 № 131-ФЗ, выделено четыре основных  и приоритетных направления работы: социальная сфера, экономическая сфера, жилищно-коммунальная сфера и строительство, а также сфера по обеспечению деятельности Администрации города Воткинска и взаимодействию с государственными (муниципальными органами), организациями и населением.  </w:t>
      </w:r>
      <w:proofErr w:type="gramEnd"/>
    </w:p>
    <w:p w14:paraId="14A025EE" w14:textId="77777777" w:rsidR="00D25020" w:rsidRDefault="00D25020" w:rsidP="00D25020">
      <w:pPr>
        <w:pStyle w:val="a3"/>
        <w:ind w:left="-284" w:firstLine="9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Каждому из трех, осуществляющему полномочия заместителю Главы Администрации города Воткинска, действующих в соответствии с утвержденной структурой,  подконтрольны однородные, взаимосвязанные сферы деятельности и структурные подразделения.</w:t>
      </w:r>
    </w:p>
    <w:p w14:paraId="5EDBD6A7" w14:textId="77777777" w:rsidR="00D25020" w:rsidRPr="001C6855" w:rsidRDefault="00D25020" w:rsidP="00D25020">
      <w:pPr>
        <w:pStyle w:val="a3"/>
        <w:ind w:left="-284" w:firstLine="98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Представленным проектом предлагается введение должности «Заместитель главы Администрации города Воткинска по административным вопросам – руководитель Аппарата» для обеспечения деятельности 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Администрации города Воткинска в части: организации работы управления ЗАГС, организация работы по делам архивов,  административно-хозяйственного и материально-технического обеспечения, информационного освещения политической, общественной, экономической, культурной жизни города и деятельности Администрации города Воткинска и подведомственных организаций, обеспечения кадровой работы и формирования приоритетных направлений кадрового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состава, организации прохождения муниципальной службы, подготовки и проведения мероприятий с обращениями граждан, организации приема населения, организации по профилактике  коррупционных правонарушений, обеспечения мероприятий, связанных  с воинским учетом, призывом на военную службу, бронированием на период мобилизации и военное время граждан, мобилизацией, взаимодействия с участниками специальной военной операции, членами их семей, решения вопросов по организации прощания, захоронения (погребения) участников специальной военной операции, обеспечения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единой политики Администрации города Воткинска во всех сферах ее деятельности, взаимодействия с государственными (муниципальными органами), организациями и населением.</w:t>
      </w:r>
    </w:p>
    <w:p w14:paraId="32C6B18A" w14:textId="77777777" w:rsidR="00D25020" w:rsidRDefault="00D25020" w:rsidP="00D25020">
      <w:pPr>
        <w:pStyle w:val="a3"/>
        <w:ind w:left="-284" w:firstLine="98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Введение в структуру Администрации города Воткинска  данной должности повысит статус и уровень ответственности руководителя, замещающего данную должность, что позволит более эффективно осуществлять полномочия Администрации города Воткинска по </w:t>
      </w:r>
      <w:r>
        <w:rPr>
          <w:rFonts w:ascii="Times New Roman" w:hAnsi="Times New Roman" w:cs="Times New Roman"/>
          <w:sz w:val="28"/>
          <w:szCs w:val="28"/>
        </w:rPr>
        <w:t xml:space="preserve"> обеспечению деятельности Администрации города Воткинска, а также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отсутствия Главы муниципального образования «Город Воткинск», в целом Администрации города Воткинска.</w:t>
      </w:r>
    </w:p>
    <w:p w14:paraId="0B95D20E" w14:textId="77777777" w:rsidR="00D25020" w:rsidRDefault="00D25020" w:rsidP="00D25020">
      <w:pPr>
        <w:pStyle w:val="a3"/>
        <w:ind w:left="-284" w:firstLine="98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DA80B2D" w14:textId="77777777" w:rsidR="00D25020" w:rsidRPr="00664E82" w:rsidRDefault="00D25020" w:rsidP="00D25020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4E82">
        <w:rPr>
          <w:rFonts w:ascii="Times New Roman" w:hAnsi="Times New Roman" w:cs="Times New Roman"/>
          <w:b/>
          <w:bCs/>
          <w:sz w:val="28"/>
          <w:szCs w:val="28"/>
        </w:rPr>
        <w:t>Структурные подразделения.</w:t>
      </w:r>
    </w:p>
    <w:p w14:paraId="02C177A5" w14:textId="77777777" w:rsidR="00D25020" w:rsidRDefault="00D25020" w:rsidP="00D2502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36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ёй 16 «</w:t>
      </w:r>
      <w:r w:rsidRPr="00716A36">
        <w:rPr>
          <w:rFonts w:ascii="Times New Roman" w:hAnsi="Times New Roman" w:cs="Times New Roman"/>
          <w:sz w:val="28"/>
          <w:szCs w:val="28"/>
        </w:rPr>
        <w:t>Вопросы местного значения городского округа</w:t>
      </w:r>
      <w:r>
        <w:rPr>
          <w:rFonts w:ascii="Times New Roman" w:hAnsi="Times New Roman" w:cs="Times New Roman"/>
          <w:sz w:val="28"/>
          <w:szCs w:val="28"/>
        </w:rPr>
        <w:t>», Федерального закона от 06.10.2003 №131-ФЗ «</w:t>
      </w:r>
      <w:r w:rsidRPr="00716A36">
        <w:rPr>
          <w:rFonts w:ascii="Times New Roman" w:hAnsi="Times New Roman" w:cs="Times New Roman"/>
          <w:sz w:val="28"/>
          <w:szCs w:val="28"/>
        </w:rPr>
        <w:t>Об общих принципах организации мест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Pr="00716A36">
        <w:rPr>
          <w:rFonts w:ascii="Times New Roman" w:hAnsi="Times New Roman" w:cs="Times New Roman"/>
          <w:sz w:val="28"/>
          <w:szCs w:val="28"/>
        </w:rPr>
        <w:t>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 к</w:t>
      </w:r>
      <w:r w:rsidRPr="00716A36">
        <w:rPr>
          <w:rFonts w:ascii="Times New Roman" w:hAnsi="Times New Roman" w:cs="Times New Roman"/>
          <w:sz w:val="28"/>
          <w:szCs w:val="28"/>
        </w:rPr>
        <w:t xml:space="preserve"> вопросам местного значения городского округа относятся:</w:t>
      </w:r>
    </w:p>
    <w:p w14:paraId="5317B48E" w14:textId="77777777" w:rsidR="00D25020" w:rsidRDefault="00D25020" w:rsidP="00D2502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36">
        <w:rPr>
          <w:rFonts w:ascii="Times New Roman" w:hAnsi="Times New Roman" w:cs="Times New Roman"/>
          <w:sz w:val="28"/>
          <w:szCs w:val="28"/>
        </w:rPr>
        <w:t>участие в предупреждении и ликвидации последствий ч</w:t>
      </w:r>
      <w:r>
        <w:rPr>
          <w:rFonts w:ascii="Times New Roman" w:hAnsi="Times New Roman" w:cs="Times New Roman"/>
          <w:sz w:val="28"/>
          <w:szCs w:val="28"/>
        </w:rPr>
        <w:t xml:space="preserve">резвычайных ситуаций в границах </w:t>
      </w:r>
      <w:r w:rsidRPr="00716A36">
        <w:rPr>
          <w:rFonts w:ascii="Times New Roman" w:hAnsi="Times New Roman" w:cs="Times New Roman"/>
          <w:sz w:val="28"/>
          <w:szCs w:val="28"/>
        </w:rPr>
        <w:t>городского округа;</w:t>
      </w:r>
    </w:p>
    <w:p w14:paraId="4F768D98" w14:textId="77777777" w:rsidR="00D25020" w:rsidRDefault="00D25020" w:rsidP="00D2502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36">
        <w:rPr>
          <w:rFonts w:ascii="Times New Roman" w:hAnsi="Times New Roman" w:cs="Times New Roman"/>
          <w:sz w:val="28"/>
          <w:szCs w:val="28"/>
        </w:rPr>
        <w:t>организация и осуществление мероприятий по территориальной</w:t>
      </w:r>
      <w:r>
        <w:rPr>
          <w:rFonts w:ascii="Times New Roman" w:hAnsi="Times New Roman" w:cs="Times New Roman"/>
          <w:sz w:val="28"/>
          <w:szCs w:val="28"/>
        </w:rPr>
        <w:t xml:space="preserve"> обороне и гражданской обороне, </w:t>
      </w:r>
      <w:r w:rsidRPr="00716A36">
        <w:rPr>
          <w:rFonts w:ascii="Times New Roman" w:hAnsi="Times New Roman" w:cs="Times New Roman"/>
          <w:sz w:val="28"/>
          <w:szCs w:val="28"/>
        </w:rPr>
        <w:t>защите населения и территории городского округа от чрезвычайных ситуаций природного и тех</w:t>
      </w:r>
      <w:r>
        <w:rPr>
          <w:rFonts w:ascii="Times New Roman" w:hAnsi="Times New Roman" w:cs="Times New Roman"/>
          <w:sz w:val="28"/>
          <w:szCs w:val="28"/>
        </w:rPr>
        <w:t xml:space="preserve">ногенного </w:t>
      </w:r>
      <w:r w:rsidRPr="00716A36">
        <w:rPr>
          <w:rFonts w:ascii="Times New Roman" w:hAnsi="Times New Roman" w:cs="Times New Roman"/>
          <w:sz w:val="28"/>
          <w:szCs w:val="28"/>
        </w:rPr>
        <w:t>характера, включая поддержку в состоянии постоянной готовности к использованию си</w:t>
      </w:r>
      <w:r>
        <w:rPr>
          <w:rFonts w:ascii="Times New Roman" w:hAnsi="Times New Roman" w:cs="Times New Roman"/>
          <w:sz w:val="28"/>
          <w:szCs w:val="28"/>
        </w:rPr>
        <w:t xml:space="preserve">стем оповещения </w:t>
      </w:r>
      <w:r w:rsidRPr="00716A36">
        <w:rPr>
          <w:rFonts w:ascii="Times New Roman" w:hAnsi="Times New Roman" w:cs="Times New Roman"/>
          <w:sz w:val="28"/>
          <w:szCs w:val="28"/>
        </w:rPr>
        <w:t>населения об опасности, объектов гражданской обороны, создание и</w:t>
      </w:r>
      <w:r>
        <w:rPr>
          <w:rFonts w:ascii="Times New Roman" w:hAnsi="Times New Roman" w:cs="Times New Roman"/>
          <w:sz w:val="28"/>
          <w:szCs w:val="28"/>
        </w:rPr>
        <w:t xml:space="preserve"> содержание в целях гражданской </w:t>
      </w:r>
      <w:r w:rsidRPr="00716A36">
        <w:rPr>
          <w:rFonts w:ascii="Times New Roman" w:hAnsi="Times New Roman" w:cs="Times New Roman"/>
          <w:sz w:val="28"/>
          <w:szCs w:val="28"/>
        </w:rPr>
        <w:t>обороны запасов материально-технических, продовольственных, меди</w:t>
      </w:r>
      <w:r>
        <w:rPr>
          <w:rFonts w:ascii="Times New Roman" w:hAnsi="Times New Roman" w:cs="Times New Roman"/>
          <w:sz w:val="28"/>
          <w:szCs w:val="28"/>
        </w:rPr>
        <w:t>цинских и иных средств</w:t>
      </w:r>
      <w:proofErr w:type="gramStart"/>
      <w:r>
        <w:rPr>
          <w:rFonts w:ascii="Times New Roman" w:hAnsi="Times New Roman" w:cs="Times New Roman"/>
          <w:sz w:val="28"/>
          <w:szCs w:val="28"/>
        </w:rPr>
        <w:t>;</w:t>
      </w:r>
      <w:r w:rsidRPr="00716A3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716A36">
        <w:rPr>
          <w:rFonts w:ascii="Times New Roman" w:hAnsi="Times New Roman" w:cs="Times New Roman"/>
          <w:sz w:val="28"/>
          <w:szCs w:val="28"/>
        </w:rPr>
        <w:t xml:space="preserve">п. 28 введён Федеральным законом от 29.12.2004 </w:t>
      </w:r>
      <w:r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Pr="00716A36">
        <w:rPr>
          <w:rFonts w:ascii="Times New Roman" w:hAnsi="Times New Roman" w:cs="Times New Roman"/>
          <w:sz w:val="28"/>
          <w:szCs w:val="28"/>
        </w:rPr>
        <w:t>199-ФЗ, в ред. Феде</w:t>
      </w:r>
      <w:r>
        <w:rPr>
          <w:rFonts w:ascii="Times New Roman" w:hAnsi="Times New Roman" w:cs="Times New Roman"/>
          <w:sz w:val="28"/>
          <w:szCs w:val="28"/>
        </w:rPr>
        <w:t>рального закона от 05.04.2013 №</w:t>
      </w:r>
      <w:r w:rsidRPr="00716A36">
        <w:rPr>
          <w:rFonts w:ascii="Times New Roman" w:hAnsi="Times New Roman" w:cs="Times New Roman"/>
          <w:sz w:val="28"/>
          <w:szCs w:val="28"/>
        </w:rPr>
        <w:t>55-ФЗ)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1222E12E" w14:textId="77777777" w:rsidR="00D25020" w:rsidRDefault="00D25020" w:rsidP="00D2502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697">
        <w:rPr>
          <w:rFonts w:ascii="Times New Roman" w:hAnsi="Times New Roman" w:cs="Times New Roman"/>
          <w:sz w:val="28"/>
          <w:szCs w:val="28"/>
        </w:rPr>
        <w:t>организация и осуществление мероприятий по мобилизационной под</w:t>
      </w:r>
      <w:r>
        <w:rPr>
          <w:rFonts w:ascii="Times New Roman" w:hAnsi="Times New Roman" w:cs="Times New Roman"/>
          <w:sz w:val="28"/>
          <w:szCs w:val="28"/>
        </w:rPr>
        <w:t xml:space="preserve">готовке муниципальных </w:t>
      </w:r>
      <w:r w:rsidRPr="00730697">
        <w:rPr>
          <w:rFonts w:ascii="Times New Roman" w:hAnsi="Times New Roman" w:cs="Times New Roman"/>
          <w:sz w:val="28"/>
          <w:szCs w:val="28"/>
        </w:rPr>
        <w:t>предприятий и учреждений, находящихся на терри</w:t>
      </w:r>
      <w:r>
        <w:rPr>
          <w:rFonts w:ascii="Times New Roman" w:hAnsi="Times New Roman" w:cs="Times New Roman"/>
          <w:sz w:val="28"/>
          <w:szCs w:val="28"/>
        </w:rPr>
        <w:t>тории городского округа.</w:t>
      </w:r>
    </w:p>
    <w:p w14:paraId="5F2556D5" w14:textId="77777777" w:rsidR="00D25020" w:rsidRDefault="00D25020" w:rsidP="00D2502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812144" w14:textId="77777777" w:rsidR="00D25020" w:rsidRDefault="00D25020" w:rsidP="00D2502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целях реализации указанных </w:t>
      </w:r>
      <w:r w:rsidRPr="00716A36">
        <w:rPr>
          <w:rFonts w:ascii="Times New Roman" w:hAnsi="Times New Roman" w:cs="Times New Roman"/>
          <w:sz w:val="28"/>
          <w:szCs w:val="28"/>
        </w:rPr>
        <w:t>вопрос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16A36">
        <w:rPr>
          <w:rFonts w:ascii="Times New Roman" w:hAnsi="Times New Roman" w:cs="Times New Roman"/>
          <w:sz w:val="28"/>
          <w:szCs w:val="28"/>
        </w:rPr>
        <w:t xml:space="preserve"> местного значения городского округа</w:t>
      </w:r>
      <w:r>
        <w:rPr>
          <w:rFonts w:ascii="Times New Roman" w:hAnsi="Times New Roman" w:cs="Times New Roman"/>
          <w:sz w:val="28"/>
          <w:szCs w:val="28"/>
        </w:rPr>
        <w:t>, в Администрации города Воткинска создан отдел гражданской      обороны, защиты населения и мобилизационной работы управления            организационной и кадровой работы.</w:t>
      </w:r>
    </w:p>
    <w:p w14:paraId="12E5F929" w14:textId="77777777" w:rsidR="00D25020" w:rsidRDefault="00D25020" w:rsidP="00D2502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проверки, проведенной межведомственной комиссией по защите информации при Правительстве Удмуртской Республики (акт от 03.05.2024 №275с) были выявлены недостатки, связанные со структурой и подчиненностью органов, уполномоченных наведение гражданской обороны, выполнения мероприятий по </w:t>
      </w:r>
      <w:r w:rsidRPr="00716A36">
        <w:rPr>
          <w:rFonts w:ascii="Times New Roman" w:hAnsi="Times New Roman" w:cs="Times New Roman"/>
          <w:sz w:val="28"/>
          <w:szCs w:val="28"/>
        </w:rPr>
        <w:t>защите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6A36">
        <w:rPr>
          <w:rFonts w:ascii="Times New Roman" w:hAnsi="Times New Roman" w:cs="Times New Roman"/>
          <w:sz w:val="28"/>
          <w:szCs w:val="28"/>
        </w:rPr>
        <w:t>населения и территории от чрезвычайных ситуаций природного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6A36">
        <w:rPr>
          <w:rFonts w:ascii="Times New Roman" w:hAnsi="Times New Roman" w:cs="Times New Roman"/>
          <w:sz w:val="28"/>
          <w:szCs w:val="28"/>
        </w:rPr>
        <w:t>тех</w:t>
      </w:r>
      <w:r>
        <w:rPr>
          <w:rFonts w:ascii="Times New Roman" w:hAnsi="Times New Roman" w:cs="Times New Roman"/>
          <w:sz w:val="28"/>
          <w:szCs w:val="28"/>
        </w:rPr>
        <w:t xml:space="preserve">ногенного </w:t>
      </w:r>
      <w:r w:rsidRPr="00716A36">
        <w:rPr>
          <w:rFonts w:ascii="Times New Roman" w:hAnsi="Times New Roman" w:cs="Times New Roman"/>
          <w:sz w:val="28"/>
          <w:szCs w:val="28"/>
        </w:rPr>
        <w:t>характера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30697">
        <w:rPr>
          <w:rFonts w:ascii="Times New Roman" w:hAnsi="Times New Roman" w:cs="Times New Roman"/>
          <w:sz w:val="28"/>
          <w:szCs w:val="28"/>
        </w:rPr>
        <w:t>осуществлени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30697">
        <w:rPr>
          <w:rFonts w:ascii="Times New Roman" w:hAnsi="Times New Roman" w:cs="Times New Roman"/>
          <w:sz w:val="28"/>
          <w:szCs w:val="28"/>
        </w:rPr>
        <w:t xml:space="preserve"> мероприятий по мобилизационной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0697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готовке.</w:t>
      </w:r>
    </w:p>
    <w:p w14:paraId="1B944A00" w14:textId="77777777" w:rsidR="00D25020" w:rsidRDefault="00D25020" w:rsidP="00D2502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частности, согласно с</w:t>
      </w:r>
      <w:r w:rsidRPr="004D78F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. 12</w:t>
      </w:r>
      <w:r w:rsidRPr="004D78FA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D78F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D78FA">
        <w:rPr>
          <w:rFonts w:ascii="Times New Roman" w:hAnsi="Times New Roman" w:cs="Times New Roman"/>
          <w:sz w:val="28"/>
          <w:szCs w:val="28"/>
        </w:rPr>
        <w:t xml:space="preserve"> от 12.02.1998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D78FA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-ФЗ «</w:t>
      </w:r>
      <w:r w:rsidRPr="004D78FA">
        <w:rPr>
          <w:rFonts w:ascii="Times New Roman" w:hAnsi="Times New Roman" w:cs="Times New Roman"/>
          <w:sz w:val="28"/>
          <w:szCs w:val="28"/>
        </w:rPr>
        <w:t>О гражданской обороне</w:t>
      </w:r>
      <w:r>
        <w:rPr>
          <w:rFonts w:ascii="Times New Roman" w:hAnsi="Times New Roman" w:cs="Times New Roman"/>
          <w:sz w:val="28"/>
          <w:szCs w:val="28"/>
        </w:rPr>
        <w:t>», о</w:t>
      </w:r>
      <w:r w:rsidRPr="004D78FA">
        <w:rPr>
          <w:rFonts w:ascii="Times New Roman" w:hAnsi="Times New Roman" w:cs="Times New Roman"/>
          <w:sz w:val="28"/>
          <w:szCs w:val="28"/>
        </w:rPr>
        <w:t>рган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D78FA">
        <w:rPr>
          <w:rFonts w:ascii="Times New Roman" w:hAnsi="Times New Roman" w:cs="Times New Roman"/>
          <w:sz w:val="28"/>
          <w:szCs w:val="28"/>
        </w:rPr>
        <w:t>, осуществляющи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D78FA">
        <w:rPr>
          <w:rFonts w:ascii="Times New Roman" w:hAnsi="Times New Roman" w:cs="Times New Roman"/>
          <w:sz w:val="28"/>
          <w:szCs w:val="28"/>
        </w:rPr>
        <w:t xml:space="preserve"> управление гражданской обороной,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D78F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ся </w:t>
      </w:r>
      <w:r w:rsidRPr="004D78FA">
        <w:rPr>
          <w:rFonts w:ascii="Times New Roman" w:hAnsi="Times New Roman" w:cs="Times New Roman"/>
          <w:sz w:val="28"/>
          <w:szCs w:val="28"/>
        </w:rPr>
        <w:t>структурн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D78FA">
        <w:rPr>
          <w:rFonts w:ascii="Times New Roman" w:hAnsi="Times New Roman" w:cs="Times New Roman"/>
          <w:sz w:val="28"/>
          <w:szCs w:val="28"/>
        </w:rPr>
        <w:t>е подразделени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4D78FA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D78FA">
        <w:rPr>
          <w:rFonts w:ascii="Times New Roman" w:hAnsi="Times New Roman" w:cs="Times New Roman"/>
          <w:sz w:val="28"/>
          <w:szCs w:val="28"/>
        </w:rPr>
        <w:t xml:space="preserve"> местного самоуправления, уполномоченн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D78FA">
        <w:rPr>
          <w:rFonts w:ascii="Times New Roman" w:hAnsi="Times New Roman" w:cs="Times New Roman"/>
          <w:sz w:val="28"/>
          <w:szCs w:val="28"/>
        </w:rPr>
        <w:t>е на решение задач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8FA">
        <w:rPr>
          <w:rFonts w:ascii="Times New Roman" w:hAnsi="Times New Roman" w:cs="Times New Roman"/>
          <w:sz w:val="28"/>
          <w:szCs w:val="28"/>
        </w:rPr>
        <w:t>области гражданской обороны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руководитель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которого, в соответствии с п.12 Положения об         организации и ведении гражданской обороны в муниципальных образованиях и организациях, утвержденного приказом МЧС России от 14.11.2008 №687, подчиняется непосредственно руководителю органа местного самоуправления.</w:t>
      </w:r>
    </w:p>
    <w:p w14:paraId="22E7AD01" w14:textId="77777777" w:rsidR="00D25020" w:rsidRDefault="00D25020" w:rsidP="00D2502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п.3, ст. 12 Федерального закона от 26.02.1997 №31-ФЗ «О мобилизационной подготовке и мобилизации в Российской Федерации», руководители мобилизационных органов подчиняются непосредственно     руководителям соответствующих органов власти. </w:t>
      </w:r>
    </w:p>
    <w:p w14:paraId="2CE4D263" w14:textId="77777777" w:rsidR="00D25020" w:rsidRDefault="00D25020" w:rsidP="00D2502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Также, согласно ст. 4.1 и ч. 2, ст.</w:t>
      </w:r>
      <w:r w:rsidRPr="00AF3257">
        <w:rPr>
          <w:rFonts w:ascii="Times New Roman" w:hAnsi="Times New Roman" w:cs="Times New Roman"/>
          <w:sz w:val="28"/>
          <w:szCs w:val="28"/>
        </w:rPr>
        <w:t xml:space="preserve"> 11.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Pr="001E6EED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1E6EED">
        <w:rPr>
          <w:rFonts w:ascii="Times New Roman" w:hAnsi="Times New Roman" w:cs="Times New Roman"/>
          <w:sz w:val="28"/>
          <w:szCs w:val="28"/>
        </w:rPr>
        <w:t xml:space="preserve">1994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E6EED">
        <w:rPr>
          <w:rFonts w:ascii="Times New Roman" w:hAnsi="Times New Roman" w:cs="Times New Roman"/>
          <w:sz w:val="28"/>
          <w:szCs w:val="28"/>
        </w:rPr>
        <w:t>68-ФЗ</w:t>
      </w:r>
      <w:r>
        <w:rPr>
          <w:rFonts w:ascii="Times New Roman" w:hAnsi="Times New Roman" w:cs="Times New Roman"/>
          <w:sz w:val="28"/>
          <w:szCs w:val="28"/>
        </w:rPr>
        <w:t xml:space="preserve"> «О защите населения и территорий от чрезвычайных ситуаций природного и техногенного характера», органы местного самоуправления самостоятельно</w:t>
      </w:r>
      <w:r w:rsidRPr="00AF3257">
        <w:rPr>
          <w:rFonts w:ascii="Times New Roman" w:hAnsi="Times New Roman" w:cs="Times New Roman"/>
          <w:sz w:val="28"/>
          <w:szCs w:val="28"/>
        </w:rPr>
        <w:t xml:space="preserve"> создают постоянно действующие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3257">
        <w:rPr>
          <w:rFonts w:ascii="Times New Roman" w:hAnsi="Times New Roman" w:cs="Times New Roman"/>
          <w:sz w:val="28"/>
          <w:szCs w:val="28"/>
        </w:rPr>
        <w:t>органы управления, специально уполномоченные на решение задач в области защиты населения и территорий от чрезвычайных ситуаций</w:t>
      </w:r>
      <w:r>
        <w:rPr>
          <w:rFonts w:ascii="Times New Roman" w:hAnsi="Times New Roman" w:cs="Times New Roman"/>
          <w:sz w:val="28"/>
          <w:szCs w:val="28"/>
        </w:rPr>
        <w:t xml:space="preserve">, в соответствии с Положением о </w:t>
      </w:r>
      <w:r w:rsidRPr="00576777">
        <w:rPr>
          <w:rFonts w:ascii="Times New Roman" w:hAnsi="Times New Roman" w:cs="Times New Roman"/>
          <w:sz w:val="28"/>
          <w:szCs w:val="28"/>
        </w:rPr>
        <w:t>единой государственной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6777">
        <w:rPr>
          <w:rFonts w:ascii="Times New Roman" w:hAnsi="Times New Roman" w:cs="Times New Roman"/>
          <w:sz w:val="28"/>
          <w:szCs w:val="28"/>
        </w:rPr>
        <w:t>предупреждения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6777">
        <w:rPr>
          <w:rFonts w:ascii="Times New Roman" w:hAnsi="Times New Roman" w:cs="Times New Roman"/>
          <w:sz w:val="28"/>
          <w:szCs w:val="28"/>
        </w:rPr>
        <w:t>ликвидации чрезвычайных ситуаций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Pr="002D50A0">
        <w:rPr>
          <w:rFonts w:ascii="Times New Roman" w:hAnsi="Times New Roman" w:cs="Times New Roman"/>
          <w:sz w:val="28"/>
          <w:szCs w:val="28"/>
        </w:rPr>
        <w:t>постановлением Правительства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2D50A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2D50A0">
        <w:rPr>
          <w:rFonts w:ascii="Times New Roman" w:hAnsi="Times New Roman" w:cs="Times New Roman"/>
          <w:sz w:val="28"/>
          <w:szCs w:val="28"/>
        </w:rPr>
        <w:t xml:space="preserve"> от 30.12.2003</w:t>
      </w:r>
      <w:proofErr w:type="gramEnd"/>
      <w:r w:rsidRPr="002D50A0">
        <w:rPr>
          <w:rFonts w:ascii="Times New Roman" w:hAnsi="Times New Roman" w:cs="Times New Roman"/>
          <w:sz w:val="28"/>
          <w:szCs w:val="28"/>
        </w:rPr>
        <w:t xml:space="preserve"> №794 «О единой государственной системе предупреждения и ликвидации чрезвычайных ситуаций»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67DD54" w14:textId="77777777" w:rsidR="00D25020" w:rsidRDefault="00D25020" w:rsidP="00D2502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Pr="00DA0280">
        <w:rPr>
          <w:rFonts w:ascii="Times New Roman" w:hAnsi="Times New Roman" w:cs="Times New Roman"/>
          <w:sz w:val="28"/>
          <w:szCs w:val="28"/>
        </w:rPr>
        <w:t>отдел гражданской обороны, защиты населения и мобилизационной работы управления организационной и кадровой работы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 Воткинска структурно входит в состав Аппарата   Администрации города Воткинска и подчиняется непосредственно              Руководителю Аппарата  Администрации города Воткинска.</w:t>
      </w:r>
    </w:p>
    <w:p w14:paraId="68A2D6A6" w14:textId="77777777" w:rsidR="00D25020" w:rsidRDefault="00D25020" w:rsidP="00D2502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устранения выявленных несоответствий, предлагается вывести    </w:t>
      </w:r>
      <w:r w:rsidRPr="00DA0280">
        <w:rPr>
          <w:rFonts w:ascii="Times New Roman" w:hAnsi="Times New Roman" w:cs="Times New Roman"/>
          <w:sz w:val="28"/>
          <w:szCs w:val="28"/>
        </w:rPr>
        <w:t>отдел гражданской обороны, защиты населения и мобилизационной работы</w:t>
      </w:r>
      <w:r>
        <w:rPr>
          <w:rFonts w:ascii="Times New Roman" w:hAnsi="Times New Roman" w:cs="Times New Roman"/>
          <w:sz w:val="28"/>
          <w:szCs w:val="28"/>
        </w:rPr>
        <w:t xml:space="preserve"> из состава </w:t>
      </w:r>
      <w:r w:rsidRPr="00DA0280">
        <w:rPr>
          <w:rFonts w:ascii="Times New Roman" w:hAnsi="Times New Roman" w:cs="Times New Roman"/>
          <w:sz w:val="28"/>
          <w:szCs w:val="28"/>
        </w:rPr>
        <w:t>управления организационной и кадровой работы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 Воткинска в самостоятельное структурное подразделение с непосредственным подчинением Главе муниципального образования «Город Воткинск».</w:t>
      </w:r>
    </w:p>
    <w:p w14:paraId="1FE0FF93" w14:textId="77777777" w:rsidR="00D25020" w:rsidRDefault="00D25020" w:rsidP="00D2502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5B971A9" w14:textId="77777777" w:rsidR="00D25020" w:rsidRPr="0018231F" w:rsidRDefault="00D25020" w:rsidP="00D250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231F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14:paraId="064A3046" w14:textId="77777777" w:rsidR="00D25020" w:rsidRPr="0018231F" w:rsidRDefault="00D25020" w:rsidP="00D250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231F">
        <w:rPr>
          <w:rFonts w:ascii="Times New Roman" w:hAnsi="Times New Roman" w:cs="Times New Roman"/>
          <w:sz w:val="28"/>
          <w:szCs w:val="28"/>
        </w:rPr>
        <w:t>по экономике, финансам и инвестициям</w:t>
      </w:r>
      <w:r w:rsidRPr="0018231F">
        <w:rPr>
          <w:rFonts w:ascii="Times New Roman" w:hAnsi="Times New Roman" w:cs="Times New Roman"/>
          <w:sz w:val="28"/>
          <w:szCs w:val="28"/>
        </w:rPr>
        <w:tab/>
      </w:r>
      <w:r w:rsidRPr="0018231F">
        <w:rPr>
          <w:rFonts w:ascii="Times New Roman" w:hAnsi="Times New Roman" w:cs="Times New Roman"/>
          <w:sz w:val="28"/>
          <w:szCs w:val="28"/>
        </w:rPr>
        <w:tab/>
      </w:r>
      <w:r w:rsidRPr="0018231F">
        <w:rPr>
          <w:rFonts w:ascii="Times New Roman" w:hAnsi="Times New Roman" w:cs="Times New Roman"/>
          <w:sz w:val="28"/>
          <w:szCs w:val="28"/>
        </w:rPr>
        <w:tab/>
      </w:r>
      <w:r w:rsidRPr="0018231F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23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31F">
        <w:rPr>
          <w:rFonts w:ascii="Times New Roman" w:hAnsi="Times New Roman" w:cs="Times New Roman"/>
          <w:sz w:val="28"/>
          <w:szCs w:val="28"/>
        </w:rPr>
        <w:t>А.А.Асылханова</w:t>
      </w:r>
      <w:proofErr w:type="spellEnd"/>
    </w:p>
    <w:p w14:paraId="0EBD6EC9" w14:textId="77777777" w:rsidR="00DA5E73" w:rsidRPr="001116D7" w:rsidRDefault="00DA5E73" w:rsidP="00DA5E7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6D7">
        <w:rPr>
          <w:rFonts w:ascii="Times New Roman" w:hAnsi="Times New Roman" w:cs="Times New Roman"/>
          <w:b/>
          <w:sz w:val="28"/>
          <w:szCs w:val="28"/>
        </w:rPr>
        <w:lastRenderedPageBreak/>
        <w:t>Финансово-экономическое обоснование</w:t>
      </w:r>
    </w:p>
    <w:p w14:paraId="144FC0A1" w14:textId="77777777" w:rsidR="00DA5E73" w:rsidRDefault="00DA5E73" w:rsidP="00DA5E73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16D7">
        <w:rPr>
          <w:rFonts w:ascii="Times New Roman" w:hAnsi="Times New Roman" w:cs="Times New Roman"/>
          <w:b/>
          <w:sz w:val="28"/>
          <w:szCs w:val="28"/>
        </w:rPr>
        <w:t xml:space="preserve">к проекту Решения Воткинской городской Думы </w:t>
      </w:r>
      <w:r w:rsidRPr="00632AF6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</w:t>
      </w:r>
      <w:r>
        <w:rPr>
          <w:rFonts w:ascii="Times New Roman" w:hAnsi="Times New Roman" w:cs="Times New Roman"/>
          <w:b/>
          <w:sz w:val="28"/>
          <w:szCs w:val="28"/>
        </w:rPr>
        <w:t xml:space="preserve">структуру Администрации города Воткинска, утвержденную </w:t>
      </w:r>
      <w:r w:rsidRPr="00A168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261E">
        <w:rPr>
          <w:rFonts w:ascii="Times New Roman" w:hAnsi="Times New Roman" w:cs="Times New Roman"/>
          <w:b/>
          <w:bCs/>
          <w:sz w:val="28"/>
          <w:szCs w:val="28"/>
        </w:rPr>
        <w:t xml:space="preserve">Решением Воткинской  городской Думы </w:t>
      </w:r>
    </w:p>
    <w:p w14:paraId="529DAF63" w14:textId="77777777" w:rsidR="00DA5E73" w:rsidRDefault="00DA5E73" w:rsidP="00DA5E7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61E">
        <w:rPr>
          <w:rFonts w:ascii="Times New Roman" w:hAnsi="Times New Roman" w:cs="Times New Roman"/>
          <w:b/>
          <w:bCs/>
          <w:sz w:val="28"/>
          <w:szCs w:val="28"/>
        </w:rPr>
        <w:t>от 09 декабря 2020 года  № 32-РП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65E4D13" w14:textId="77777777" w:rsidR="00DA5E73" w:rsidRDefault="00DA5E73" w:rsidP="00DA5E7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ABF78CA" w14:textId="77777777" w:rsidR="00DA5E73" w:rsidRDefault="00DA5E73" w:rsidP="00DA5E7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Принятие настоящего Решения повлечёт увеличение фонда оплаты труда по введению должности «Заместитель Главы Администрации по административным вопросам – руководитель Аппарата» на 192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, но не потребует дополнительных бюджетных расходов из Бюджета муниципального образования «Город Воткинск» в 2024 году  (в рамках экономии оплаты труда).</w:t>
      </w:r>
    </w:p>
    <w:p w14:paraId="4E89C1A3" w14:textId="77777777" w:rsidR="00DA5E73" w:rsidRDefault="00DA5E73" w:rsidP="00DA5E7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Увеличение фонда оплаты труда руководителя создаваемого структурного подразделения «Отдел гражданской обороны, защиты населения и мобилизационной работы» также повлечёт увеличение фонда оплаты труда на 41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, но не потребует  дополнительных расходов из Бюджета муниципального образования «Город Воткинск» в 2024 году (в рамках экономии оплаты труда).</w:t>
      </w:r>
    </w:p>
    <w:p w14:paraId="15D66568" w14:textId="77777777" w:rsidR="00DA5E73" w:rsidRDefault="00DA5E73" w:rsidP="00DA5E7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CFCFC6E" w14:textId="77777777" w:rsidR="00DA5E73" w:rsidRPr="00A168E4" w:rsidRDefault="00DA5E73" w:rsidP="00DA5E7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8E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706CE3E5" w14:textId="77777777" w:rsidR="00DA5E73" w:rsidRDefault="00DA5E73" w:rsidP="00DA5E7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168E4">
        <w:rPr>
          <w:rFonts w:ascii="Times New Roman" w:hAnsi="Times New Roman" w:cs="Times New Roman"/>
          <w:b/>
          <w:sz w:val="28"/>
          <w:szCs w:val="28"/>
        </w:rPr>
        <w:t>нормативных правовых актов городской Думы подлежащих отмене и (или) изменению в связи с принятием проекта решения городской Думы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2AF6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</w:t>
      </w:r>
      <w:r>
        <w:rPr>
          <w:rFonts w:ascii="Times New Roman" w:hAnsi="Times New Roman" w:cs="Times New Roman"/>
          <w:b/>
          <w:sz w:val="28"/>
          <w:szCs w:val="28"/>
        </w:rPr>
        <w:t>структуру Администрации города Воткинска</w:t>
      </w:r>
      <w:r w:rsidRPr="00A168E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утвержденную </w:t>
      </w:r>
      <w:r w:rsidRPr="00A168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261E">
        <w:rPr>
          <w:rFonts w:ascii="Times New Roman" w:hAnsi="Times New Roman" w:cs="Times New Roman"/>
          <w:b/>
          <w:bCs/>
          <w:sz w:val="28"/>
          <w:szCs w:val="28"/>
        </w:rPr>
        <w:t>Решением Воткинской  городской Думы от 09 декабря 2020 года  № 32-РП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A168E4">
        <w:rPr>
          <w:rFonts w:ascii="Times New Roman" w:hAnsi="Times New Roman" w:cs="Times New Roman"/>
          <w:b/>
          <w:sz w:val="28"/>
          <w:szCs w:val="28"/>
        </w:rPr>
        <w:t>предложения о разработке муниципальных нормативных правовых актов, принятие которых необходимо для реализации проекта решения город</w:t>
      </w:r>
      <w:r>
        <w:rPr>
          <w:rFonts w:ascii="Times New Roman" w:hAnsi="Times New Roman" w:cs="Times New Roman"/>
          <w:b/>
          <w:sz w:val="28"/>
          <w:szCs w:val="28"/>
        </w:rPr>
        <w:t>ской Д</w:t>
      </w:r>
      <w:r w:rsidRPr="00A168E4">
        <w:rPr>
          <w:rFonts w:ascii="Times New Roman" w:hAnsi="Times New Roman" w:cs="Times New Roman"/>
          <w:b/>
          <w:sz w:val="28"/>
          <w:szCs w:val="28"/>
        </w:rPr>
        <w:t>умы в случае его принятия</w:t>
      </w:r>
      <w:proofErr w:type="gramEnd"/>
    </w:p>
    <w:p w14:paraId="1C6FC387" w14:textId="77777777" w:rsidR="00DA5E73" w:rsidRDefault="00DA5E73" w:rsidP="00DA5E7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06ACC4C6" w14:textId="77777777" w:rsidR="00DA5E73" w:rsidRDefault="00DA5E73" w:rsidP="00DA5E7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Принятие Решения Воткинской городской Думы «О внесении изменений в </w:t>
      </w:r>
      <w:r w:rsidRPr="00227EAE">
        <w:rPr>
          <w:rFonts w:ascii="Times New Roman" w:hAnsi="Times New Roman" w:cs="Times New Roman"/>
          <w:bCs/>
          <w:sz w:val="28"/>
          <w:szCs w:val="28"/>
        </w:rPr>
        <w:t>структуру Администрации города Воткинска</w:t>
      </w:r>
      <w:r>
        <w:rPr>
          <w:rFonts w:ascii="Times New Roman" w:hAnsi="Times New Roman" w:cs="Times New Roman"/>
          <w:bCs/>
          <w:sz w:val="28"/>
          <w:szCs w:val="28"/>
        </w:rPr>
        <w:t xml:space="preserve">», утвержденную </w:t>
      </w:r>
      <w:r w:rsidRPr="00B013F7">
        <w:rPr>
          <w:rFonts w:ascii="Times New Roman" w:hAnsi="Times New Roman" w:cs="Times New Roman"/>
          <w:sz w:val="28"/>
          <w:szCs w:val="28"/>
        </w:rPr>
        <w:t>Решением Воткинской  городской Думы от 09 декабря 2020 года  № 32-РП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B013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потребует отмены, изменения или дополнения нормативных правовых актов.</w:t>
      </w:r>
      <w:r w:rsidRPr="00B013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059248" w14:textId="77777777" w:rsidR="00DA5E73" w:rsidRDefault="00DA5E73" w:rsidP="00DA5E7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9C9B065" w14:textId="77777777" w:rsidR="00DA5E73" w:rsidRDefault="00DA5E73" w:rsidP="00DA5E7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980DD2B" w14:textId="77777777" w:rsidR="00DA5E73" w:rsidRPr="00026B45" w:rsidRDefault="00DA5E73" w:rsidP="00DA5E73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6B45">
        <w:rPr>
          <w:rFonts w:ascii="Times New Roman" w:hAnsi="Times New Roman" w:cs="Times New Roman"/>
          <w:b/>
          <w:bCs/>
          <w:sz w:val="28"/>
          <w:szCs w:val="28"/>
        </w:rPr>
        <w:t>Предложения</w:t>
      </w:r>
    </w:p>
    <w:p w14:paraId="3FB1A997" w14:textId="77777777" w:rsidR="00DA5E73" w:rsidRPr="00026B45" w:rsidRDefault="00DA5E73" w:rsidP="00DA5E73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6B45">
        <w:rPr>
          <w:rFonts w:ascii="Times New Roman" w:hAnsi="Times New Roman" w:cs="Times New Roman"/>
          <w:b/>
          <w:bCs/>
          <w:sz w:val="28"/>
          <w:szCs w:val="28"/>
        </w:rPr>
        <w:t>о разработке нормативных правовых актов, принятие которых необходимо для реализации данного проекта Решения</w:t>
      </w:r>
    </w:p>
    <w:p w14:paraId="1DC3E012" w14:textId="77777777" w:rsidR="00DA5E73" w:rsidRDefault="00DA5E73" w:rsidP="00DA5E7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77E0B0" w14:textId="77777777" w:rsidR="00DA5E73" w:rsidRDefault="00DA5E73" w:rsidP="00DA5E7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Принятие решения  Воткинской городской Думы «О внесении изменений в </w:t>
      </w:r>
      <w:r w:rsidRPr="00227EAE">
        <w:rPr>
          <w:rFonts w:ascii="Times New Roman" w:hAnsi="Times New Roman" w:cs="Times New Roman"/>
          <w:bCs/>
          <w:sz w:val="28"/>
          <w:szCs w:val="28"/>
        </w:rPr>
        <w:t>структуру Администрации города Воткинска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утвержденную </w:t>
      </w:r>
      <w:r w:rsidRPr="00B013F7">
        <w:rPr>
          <w:rFonts w:ascii="Times New Roman" w:hAnsi="Times New Roman" w:cs="Times New Roman"/>
          <w:sz w:val="28"/>
          <w:szCs w:val="28"/>
        </w:rPr>
        <w:t>Решением Воткинской  городской Думы от 09 декабря 2020 года  № 32-РП</w:t>
      </w:r>
      <w:r>
        <w:rPr>
          <w:rFonts w:ascii="Times New Roman" w:hAnsi="Times New Roman" w:cs="Times New Roman"/>
          <w:sz w:val="28"/>
          <w:szCs w:val="28"/>
        </w:rPr>
        <w:t>» не требует дополнительной разработки нормативных правовых актов.</w:t>
      </w:r>
    </w:p>
    <w:p w14:paraId="57F3AB15" w14:textId="77777777" w:rsidR="00DA5E73" w:rsidRDefault="00DA5E73" w:rsidP="00DA5E7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9F73B17" w14:textId="77777777" w:rsidR="00DA5E73" w:rsidRDefault="00DA5E73" w:rsidP="00DA5E7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CA2C1DD" w14:textId="77777777" w:rsidR="00DA5E73" w:rsidRPr="00B362C5" w:rsidRDefault="00DA5E73" w:rsidP="00DA5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2C5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14:paraId="6AF41353" w14:textId="77777777" w:rsidR="00DA5E73" w:rsidRDefault="00DA5E73" w:rsidP="00DA5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2C5">
        <w:rPr>
          <w:rFonts w:ascii="Times New Roman" w:hAnsi="Times New Roman" w:cs="Times New Roman"/>
          <w:sz w:val="28"/>
          <w:szCs w:val="28"/>
        </w:rPr>
        <w:t>по экономике, финансам и инвестициям</w:t>
      </w:r>
      <w:r w:rsidRPr="00B362C5">
        <w:rPr>
          <w:rFonts w:ascii="Times New Roman" w:hAnsi="Times New Roman" w:cs="Times New Roman"/>
          <w:sz w:val="28"/>
          <w:szCs w:val="28"/>
        </w:rPr>
        <w:tab/>
      </w:r>
      <w:r w:rsidRPr="00B362C5">
        <w:rPr>
          <w:rFonts w:ascii="Times New Roman" w:hAnsi="Times New Roman" w:cs="Times New Roman"/>
          <w:sz w:val="28"/>
          <w:szCs w:val="28"/>
        </w:rPr>
        <w:tab/>
      </w:r>
      <w:r w:rsidRPr="00B362C5">
        <w:rPr>
          <w:rFonts w:ascii="Times New Roman" w:hAnsi="Times New Roman" w:cs="Times New Roman"/>
          <w:sz w:val="28"/>
          <w:szCs w:val="28"/>
        </w:rPr>
        <w:tab/>
      </w:r>
      <w:r w:rsidRPr="00B362C5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 w:rsidRPr="00B362C5">
        <w:rPr>
          <w:rFonts w:ascii="Times New Roman" w:hAnsi="Times New Roman" w:cs="Times New Roman"/>
          <w:sz w:val="28"/>
          <w:szCs w:val="28"/>
        </w:rPr>
        <w:t>А.А.Асылханова</w:t>
      </w:r>
      <w:proofErr w:type="spellEnd"/>
    </w:p>
    <w:p w14:paraId="400B5B61" w14:textId="77777777" w:rsidR="00DA5E73" w:rsidRDefault="00DA5E73" w:rsidP="00DA5E7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8DFF444" w14:textId="22AAC2B3" w:rsidR="005C10F4" w:rsidRDefault="005C10F4" w:rsidP="005C1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FC1962" w14:textId="61667B99" w:rsidR="005C10F4" w:rsidRDefault="005C10F4" w:rsidP="005C1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A082DC" w14:textId="77777777" w:rsidR="005C10F4" w:rsidRPr="005C10F4" w:rsidRDefault="005C10F4" w:rsidP="005C1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AA7DDE" w14:textId="77777777" w:rsidR="009A4E61" w:rsidRPr="009A4E61" w:rsidRDefault="009A4E61" w:rsidP="009A4E6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A4E61" w:rsidRPr="009A4E61" w:rsidSect="00DA5E73">
      <w:pgSz w:w="11906" w:h="16838"/>
      <w:pgMar w:top="851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A0799"/>
    <w:multiLevelType w:val="hybridMultilevel"/>
    <w:tmpl w:val="C6F40A9A"/>
    <w:lvl w:ilvl="0" w:tplc="AB9E40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702E8C"/>
    <w:multiLevelType w:val="hybridMultilevel"/>
    <w:tmpl w:val="A9628566"/>
    <w:lvl w:ilvl="0" w:tplc="1132F434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A662942"/>
    <w:multiLevelType w:val="hybridMultilevel"/>
    <w:tmpl w:val="1C3C8708"/>
    <w:lvl w:ilvl="0" w:tplc="352A11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CA81A3B"/>
    <w:multiLevelType w:val="hybridMultilevel"/>
    <w:tmpl w:val="C548E8E0"/>
    <w:lvl w:ilvl="0" w:tplc="455ADF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E61"/>
    <w:rsid w:val="0018231F"/>
    <w:rsid w:val="003815C4"/>
    <w:rsid w:val="00383D39"/>
    <w:rsid w:val="003C3177"/>
    <w:rsid w:val="0040459B"/>
    <w:rsid w:val="005C10F4"/>
    <w:rsid w:val="006759FE"/>
    <w:rsid w:val="00854D6F"/>
    <w:rsid w:val="009271FA"/>
    <w:rsid w:val="00985202"/>
    <w:rsid w:val="009A2E30"/>
    <w:rsid w:val="009A4E61"/>
    <w:rsid w:val="00A764AC"/>
    <w:rsid w:val="00B013F7"/>
    <w:rsid w:val="00B02D75"/>
    <w:rsid w:val="00D25020"/>
    <w:rsid w:val="00D96E6F"/>
    <w:rsid w:val="00DA5E73"/>
    <w:rsid w:val="00DB1DDF"/>
    <w:rsid w:val="00EC21A3"/>
    <w:rsid w:val="00EC4B05"/>
    <w:rsid w:val="00F5560E"/>
    <w:rsid w:val="00F55B61"/>
    <w:rsid w:val="00FE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75B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3BB"/>
    <w:pPr>
      <w:ind w:left="720"/>
      <w:contextualSpacing/>
    </w:pPr>
  </w:style>
  <w:style w:type="paragraph" w:styleId="a4">
    <w:name w:val="No Spacing"/>
    <w:uiPriority w:val="1"/>
    <w:qFormat/>
    <w:rsid w:val="00DB1DDF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3BB"/>
    <w:pPr>
      <w:ind w:left="720"/>
      <w:contextualSpacing/>
    </w:pPr>
  </w:style>
  <w:style w:type="paragraph" w:styleId="a4">
    <w:name w:val="No Spacing"/>
    <w:uiPriority w:val="1"/>
    <w:qFormat/>
    <w:rsid w:val="00DB1DD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53&amp;n=59131&amp;dst=10001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RLAW053&amp;n=5525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14630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1760</Words>
  <Characters>10034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2024-09-13T10:50:00Z</cp:lastPrinted>
  <dcterms:created xsi:type="dcterms:W3CDTF">2024-09-16T04:31:00Z</dcterms:created>
  <dcterms:modified xsi:type="dcterms:W3CDTF">2024-09-17T06:32:00Z</dcterms:modified>
</cp:coreProperties>
</file>