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7C" w:rsidRPr="000410D5" w:rsidRDefault="00AB7E7C" w:rsidP="00AB7E7C">
      <w:pPr>
        <w:jc w:val="center"/>
        <w:rPr>
          <w:b/>
          <w:sz w:val="26"/>
          <w:szCs w:val="26"/>
        </w:rPr>
      </w:pPr>
      <w:r w:rsidRPr="000410D5">
        <w:rPr>
          <w:b/>
          <w:sz w:val="26"/>
          <w:szCs w:val="26"/>
        </w:rPr>
        <w:t xml:space="preserve">Пояснительная записка </w:t>
      </w:r>
    </w:p>
    <w:p w:rsidR="00AB7E7C" w:rsidRDefault="00AB7E7C" w:rsidP="00AB7E7C">
      <w:pPr>
        <w:jc w:val="center"/>
        <w:rPr>
          <w:sz w:val="26"/>
          <w:szCs w:val="26"/>
        </w:rPr>
      </w:pPr>
      <w:r w:rsidRPr="000410D5">
        <w:rPr>
          <w:sz w:val="26"/>
          <w:szCs w:val="26"/>
        </w:rPr>
        <w:t xml:space="preserve">к проекту </w:t>
      </w:r>
      <w:r>
        <w:rPr>
          <w:sz w:val="26"/>
          <w:szCs w:val="26"/>
        </w:rPr>
        <w:t xml:space="preserve">Положения </w:t>
      </w:r>
      <w:r w:rsidRPr="00AB7E7C">
        <w:rPr>
          <w:sz w:val="26"/>
          <w:szCs w:val="26"/>
        </w:rPr>
        <w:t xml:space="preserve">«Об органе Администрации города Воткинска «Управление образования Администрации города Воткинска» </w:t>
      </w:r>
      <w:r w:rsidRPr="000410D5">
        <w:rPr>
          <w:sz w:val="26"/>
          <w:szCs w:val="26"/>
        </w:rPr>
        <w:t xml:space="preserve"> </w:t>
      </w:r>
    </w:p>
    <w:p w:rsidR="00AB7E7C" w:rsidRPr="000410D5" w:rsidRDefault="00AB7E7C" w:rsidP="00AB7E7C">
      <w:pPr>
        <w:jc w:val="center"/>
        <w:rPr>
          <w:sz w:val="26"/>
          <w:szCs w:val="26"/>
        </w:rPr>
      </w:pPr>
    </w:p>
    <w:p w:rsidR="00CA15DF" w:rsidRDefault="00CA15DF" w:rsidP="00CA15DF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A15DF">
        <w:rPr>
          <w:bCs/>
          <w:sz w:val="26"/>
          <w:szCs w:val="26"/>
        </w:rPr>
        <w:t>Положения о</w:t>
      </w:r>
      <w:r w:rsidR="00AB7E7C" w:rsidRPr="00CA15DF">
        <w:rPr>
          <w:sz w:val="26"/>
          <w:szCs w:val="26"/>
        </w:rPr>
        <w:t>б органе Администрации города Воткинска</w:t>
      </w:r>
      <w:r w:rsidRPr="00CA15DF">
        <w:rPr>
          <w:bCs/>
          <w:sz w:val="26"/>
          <w:szCs w:val="26"/>
        </w:rPr>
        <w:t xml:space="preserve"> с правом юридического лица</w:t>
      </w:r>
      <w:r w:rsidR="00AB7E7C" w:rsidRPr="00CA15DF">
        <w:rPr>
          <w:sz w:val="26"/>
          <w:szCs w:val="26"/>
        </w:rPr>
        <w:t xml:space="preserve"> «Управление образования Администрации города Воткинска» было разработано в 2006 году. </w:t>
      </w:r>
      <w:r w:rsidRPr="00CA15DF">
        <w:rPr>
          <w:sz w:val="26"/>
          <w:szCs w:val="26"/>
        </w:rPr>
        <w:t xml:space="preserve">Данную сферу правоотношений регулируют: 1) Федеральный закон от 06.10.2003 N 131-ФЗ </w:t>
      </w:r>
      <w:r>
        <w:rPr>
          <w:sz w:val="26"/>
          <w:szCs w:val="26"/>
        </w:rPr>
        <w:t>«</w:t>
      </w:r>
      <w:r w:rsidRPr="00CA15DF">
        <w:rPr>
          <w:sz w:val="26"/>
          <w:szCs w:val="26"/>
        </w:rPr>
        <w:t>Об общих принципах организации местного самоуправления в Российской Федераци</w:t>
      </w:r>
      <w:r>
        <w:rPr>
          <w:sz w:val="26"/>
          <w:szCs w:val="26"/>
        </w:rPr>
        <w:t xml:space="preserve">и», 2) </w:t>
      </w:r>
      <w:r w:rsidRPr="00AB7E7C">
        <w:rPr>
          <w:sz w:val="26"/>
          <w:szCs w:val="26"/>
        </w:rPr>
        <w:t xml:space="preserve">Федеральный закон </w:t>
      </w:r>
      <w:r w:rsidR="00783119" w:rsidRPr="00AB7E7C">
        <w:rPr>
          <w:sz w:val="26"/>
          <w:szCs w:val="26"/>
        </w:rPr>
        <w:t>от 29.12.2012 N 273-ФЗ</w:t>
      </w:r>
      <w:r w:rsidR="00783119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AB7E7C">
        <w:rPr>
          <w:sz w:val="26"/>
          <w:szCs w:val="26"/>
        </w:rPr>
        <w:t>Об обр</w:t>
      </w:r>
      <w:r>
        <w:rPr>
          <w:sz w:val="26"/>
          <w:szCs w:val="26"/>
        </w:rPr>
        <w:t>азовании в Российской Федерации».</w:t>
      </w:r>
    </w:p>
    <w:p w:rsidR="00A10690" w:rsidRDefault="00783119" w:rsidP="00132C9D">
      <w:pPr>
        <w:pStyle w:val="ConsPlusNormal"/>
        <w:widowControl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proofErr w:type="spellStart"/>
      <w:r w:rsidRPr="00783119">
        <w:rPr>
          <w:rFonts w:ascii="Times New Roman" w:eastAsia="Times New Roman" w:hAnsi="Times New Roman" w:cs="Times New Roman"/>
          <w:sz w:val="26"/>
          <w:szCs w:val="26"/>
        </w:rPr>
        <w:t>Воткинской</w:t>
      </w:r>
      <w:proofErr w:type="spellEnd"/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 предлагается   утвердить Положение «Об органе Администрации города Воткинска «Управление образования Администрации города Воткинска», а также отменить 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>ешени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3119">
        <w:rPr>
          <w:rFonts w:ascii="Times New Roman" w:eastAsia="Times New Roman" w:hAnsi="Times New Roman" w:cs="Times New Roman"/>
          <w:sz w:val="26"/>
          <w:szCs w:val="26"/>
        </w:rPr>
        <w:t>Воткинской</w:t>
      </w:r>
      <w:proofErr w:type="spellEnd"/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от 29 ноября 2006 г. № 159 «Об учреждении органа Администрации города Воткинска с правами юридического лица «Управление образования Администрации города Воткинска» и шесть 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ешений, которыми </w:t>
      </w:r>
      <w:r>
        <w:rPr>
          <w:rFonts w:ascii="Times New Roman" w:eastAsia="Times New Roman" w:hAnsi="Times New Roman" w:cs="Times New Roman"/>
          <w:sz w:val="26"/>
          <w:szCs w:val="26"/>
        </w:rPr>
        <w:t>вносились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 изменения в данное </w:t>
      </w:r>
      <w:r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ешение городской Думы. Положение 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 xml:space="preserve">об Управлении образования 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>200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83119">
        <w:rPr>
          <w:rFonts w:ascii="Times New Roman" w:eastAsia="Times New Roman" w:hAnsi="Times New Roman" w:cs="Times New Roman"/>
          <w:sz w:val="26"/>
          <w:szCs w:val="26"/>
        </w:rPr>
        <w:t xml:space="preserve"> года требовало существенной доработки с учетом правоприменительной практики и изменениями в законодат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 xml:space="preserve">ельстве. </w:t>
      </w:r>
      <w:r w:rsidR="00AB7E7C" w:rsidRPr="00A10690">
        <w:rPr>
          <w:rFonts w:ascii="Times New Roman" w:eastAsia="Times New Roman" w:hAnsi="Times New Roman" w:cs="Times New Roman"/>
          <w:sz w:val="26"/>
          <w:szCs w:val="26"/>
        </w:rPr>
        <w:t xml:space="preserve">В связи с необходимостью существенной корректировки текста Положения 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 xml:space="preserve">об Управлении образования </w:t>
      </w:r>
      <w:r w:rsidR="00AB7E7C" w:rsidRPr="00A10690">
        <w:rPr>
          <w:rFonts w:ascii="Times New Roman" w:eastAsia="Times New Roman" w:hAnsi="Times New Roman" w:cs="Times New Roman"/>
          <w:sz w:val="26"/>
          <w:szCs w:val="26"/>
        </w:rPr>
        <w:t xml:space="preserve"> 200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>6</w:t>
      </w:r>
      <w:r w:rsidR="00AB7E7C" w:rsidRPr="00A10690">
        <w:rPr>
          <w:rFonts w:ascii="Times New Roman" w:eastAsia="Times New Roman" w:hAnsi="Times New Roman" w:cs="Times New Roman"/>
          <w:sz w:val="26"/>
          <w:szCs w:val="26"/>
        </w:rPr>
        <w:t xml:space="preserve"> года разработано новое Положение </w:t>
      </w:r>
      <w:r w:rsidR="00A10690" w:rsidRPr="00783119">
        <w:rPr>
          <w:rFonts w:ascii="Times New Roman" w:eastAsia="Times New Roman" w:hAnsi="Times New Roman" w:cs="Times New Roman"/>
          <w:sz w:val="26"/>
          <w:szCs w:val="26"/>
        </w:rPr>
        <w:t>«Об органе Администрации города Воткинска «Управление образования Администрации города Воткинска»</w:t>
      </w:r>
      <w:r w:rsidR="00A1069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10690" w:rsidRPr="00A10690" w:rsidRDefault="00132C9D" w:rsidP="00132C9D">
      <w:pPr>
        <w:widowControl w:val="0"/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132C9D">
        <w:rPr>
          <w:sz w:val="26"/>
          <w:szCs w:val="26"/>
        </w:rPr>
        <w:t>Претерпели существенное изменение полномочия и функции Управления образования</w:t>
      </w:r>
      <w:r>
        <w:rPr>
          <w:sz w:val="28"/>
          <w:szCs w:val="28"/>
          <w:lang w:eastAsia="ru-RU"/>
        </w:rPr>
        <w:t>.</w:t>
      </w:r>
    </w:p>
    <w:p w:rsidR="00A10690" w:rsidRDefault="00A10690" w:rsidP="00A10690">
      <w:pPr>
        <w:pStyle w:val="ConsPlusNormal"/>
        <w:widowControl/>
        <w:spacing w:after="2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0690">
        <w:rPr>
          <w:rFonts w:ascii="Times New Roman" w:eastAsia="Times New Roman" w:hAnsi="Times New Roman" w:cs="Times New Roman"/>
          <w:sz w:val="26"/>
          <w:szCs w:val="26"/>
        </w:rPr>
        <w:t>Принятие Р</w:t>
      </w:r>
      <w:r w:rsidR="00AB7E7C" w:rsidRPr="00A10690">
        <w:rPr>
          <w:rFonts w:ascii="Times New Roman" w:eastAsia="Times New Roman" w:hAnsi="Times New Roman" w:cs="Times New Roman"/>
          <w:sz w:val="26"/>
          <w:szCs w:val="26"/>
        </w:rPr>
        <w:t xml:space="preserve">ешения не </w:t>
      </w:r>
      <w:r w:rsidRPr="00A10690">
        <w:rPr>
          <w:rFonts w:ascii="Times New Roman" w:eastAsia="Times New Roman" w:hAnsi="Times New Roman" w:cs="Times New Roman"/>
          <w:sz w:val="26"/>
          <w:szCs w:val="26"/>
        </w:rPr>
        <w:t>потребует привлечения дополнительных средств из Бюджета муниципального образования «Город Воткинск», не потребует отмены, изменения или дополнения нормативных правовых актов, дополнительной разработки нормативно правовых актов.</w:t>
      </w:r>
    </w:p>
    <w:p w:rsidR="00E0765A" w:rsidRDefault="00E0765A" w:rsidP="00A10690">
      <w:pPr>
        <w:pStyle w:val="ConsPlusNormal"/>
        <w:widowControl/>
        <w:spacing w:after="2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765A" w:rsidRDefault="00E0765A" w:rsidP="00A10690">
      <w:pPr>
        <w:pStyle w:val="ConsPlusNormal"/>
        <w:widowControl/>
        <w:spacing w:after="2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765A" w:rsidRPr="00A10690" w:rsidRDefault="00985B14" w:rsidP="00A10690">
      <w:pPr>
        <w:pStyle w:val="ConsPlusNormal"/>
        <w:widowControl/>
        <w:spacing w:after="2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Заместитель н</w:t>
      </w:r>
      <w:r w:rsidR="00E0765A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E076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Управления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E0765A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Воротова</w:t>
      </w:r>
      <w:proofErr w:type="spellEnd"/>
    </w:p>
    <w:p w:rsidR="00A10690" w:rsidRDefault="00A10690" w:rsidP="00A10690">
      <w:pPr>
        <w:pStyle w:val="ConsPlusNormal"/>
        <w:widowControl/>
        <w:spacing w:after="2"/>
        <w:ind w:firstLine="540"/>
        <w:jc w:val="both"/>
        <w:rPr>
          <w:sz w:val="28"/>
          <w:szCs w:val="28"/>
        </w:rPr>
      </w:pPr>
    </w:p>
    <w:p w:rsidR="007B6267" w:rsidRPr="00A10690" w:rsidRDefault="007B6267" w:rsidP="00A10690">
      <w:pPr>
        <w:pStyle w:val="ConsPlusNormal"/>
        <w:widowControl/>
        <w:spacing w:after="2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7B6267" w:rsidRPr="00A1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7B"/>
    <w:rsid w:val="00132C9D"/>
    <w:rsid w:val="005C527B"/>
    <w:rsid w:val="00783119"/>
    <w:rsid w:val="007B6267"/>
    <w:rsid w:val="008641CC"/>
    <w:rsid w:val="00985B14"/>
    <w:rsid w:val="00A10690"/>
    <w:rsid w:val="00AB7E7C"/>
    <w:rsid w:val="00CA15DF"/>
    <w:rsid w:val="00E0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7E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E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rmal">
    <w:name w:val="ConsPlusNormal"/>
    <w:rsid w:val="0078311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B7E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E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rmal">
    <w:name w:val="ConsPlusNormal"/>
    <w:rsid w:val="0078311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2022-11-10T04:27:00Z</cp:lastPrinted>
  <dcterms:created xsi:type="dcterms:W3CDTF">2022-11-09T14:27:00Z</dcterms:created>
  <dcterms:modified xsi:type="dcterms:W3CDTF">2022-11-10T12:30:00Z</dcterms:modified>
</cp:coreProperties>
</file>