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5B1" w:rsidRPr="002041CF" w:rsidRDefault="00D155B1" w:rsidP="00D155B1">
      <w:pPr>
        <w:contextualSpacing/>
        <w:rPr>
          <w:rFonts w:ascii="Times New Roman" w:hAnsi="Times New Roman" w:cs="Times New Roman"/>
          <w:sz w:val="24"/>
          <w:szCs w:val="24"/>
        </w:rPr>
      </w:pPr>
      <w:r w:rsidRPr="002041CF">
        <w:rPr>
          <w:rFonts w:ascii="Times New Roman" w:hAnsi="Times New Roman" w:cs="Times New Roman"/>
          <w:sz w:val="24"/>
          <w:szCs w:val="24"/>
        </w:rPr>
        <w:t>ПОПРАВК</w:t>
      </w:r>
      <w:r w:rsidR="00106E13">
        <w:rPr>
          <w:rFonts w:ascii="Times New Roman" w:hAnsi="Times New Roman" w:cs="Times New Roman"/>
          <w:sz w:val="24"/>
          <w:szCs w:val="24"/>
        </w:rPr>
        <w:t>А</w:t>
      </w:r>
      <w:r w:rsidRPr="002041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55B1" w:rsidRPr="002041CF" w:rsidRDefault="00D155B1" w:rsidP="00D155B1">
      <w:pPr>
        <w:contextualSpacing/>
        <w:rPr>
          <w:rFonts w:ascii="Times New Roman" w:hAnsi="Times New Roman" w:cs="Times New Roman"/>
          <w:sz w:val="24"/>
          <w:szCs w:val="24"/>
        </w:rPr>
      </w:pPr>
      <w:r w:rsidRPr="002041CF">
        <w:rPr>
          <w:rFonts w:ascii="Times New Roman" w:hAnsi="Times New Roman" w:cs="Times New Roman"/>
          <w:sz w:val="24"/>
          <w:szCs w:val="24"/>
        </w:rPr>
        <w:t xml:space="preserve">к проекту </w:t>
      </w:r>
      <w:r w:rsidR="00681596">
        <w:rPr>
          <w:rFonts w:ascii="Times New Roman" w:hAnsi="Times New Roman" w:cs="Times New Roman"/>
          <w:sz w:val="24"/>
          <w:szCs w:val="24"/>
        </w:rPr>
        <w:t xml:space="preserve">решения «О внесении изменений в </w:t>
      </w:r>
      <w:r w:rsidRPr="002041CF">
        <w:rPr>
          <w:rFonts w:ascii="Times New Roman" w:hAnsi="Times New Roman" w:cs="Times New Roman"/>
          <w:sz w:val="24"/>
          <w:szCs w:val="24"/>
        </w:rPr>
        <w:t>Положени</w:t>
      </w:r>
      <w:r w:rsidR="00681596">
        <w:rPr>
          <w:rFonts w:ascii="Times New Roman" w:hAnsi="Times New Roman" w:cs="Times New Roman"/>
          <w:sz w:val="24"/>
          <w:szCs w:val="24"/>
        </w:rPr>
        <w:t>е</w:t>
      </w:r>
      <w:r w:rsidRPr="002041CF">
        <w:rPr>
          <w:rFonts w:ascii="Times New Roman" w:hAnsi="Times New Roman" w:cs="Times New Roman"/>
          <w:sz w:val="24"/>
          <w:szCs w:val="24"/>
        </w:rPr>
        <w:t xml:space="preserve"> «О</w:t>
      </w:r>
      <w:r w:rsidR="00681596">
        <w:rPr>
          <w:rFonts w:ascii="Times New Roman" w:hAnsi="Times New Roman" w:cs="Times New Roman"/>
          <w:sz w:val="24"/>
          <w:szCs w:val="24"/>
        </w:rPr>
        <w:t xml:space="preserve"> наказах избирателей депутатам Воткинской городской Думы</w:t>
      </w:r>
      <w:r w:rsidRPr="002041C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7C4594" w:rsidRPr="002041CF" w:rsidRDefault="007C4594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821" w:type="dxa"/>
        <w:jc w:val="center"/>
        <w:tblLook w:val="04A0" w:firstRow="1" w:lastRow="0" w:firstColumn="1" w:lastColumn="0" w:noHBand="0" w:noVBand="1"/>
      </w:tblPr>
      <w:tblGrid>
        <w:gridCol w:w="804"/>
        <w:gridCol w:w="1443"/>
        <w:gridCol w:w="5216"/>
        <w:gridCol w:w="1666"/>
        <w:gridCol w:w="1692"/>
      </w:tblGrid>
      <w:tr w:rsidR="00D155B1" w:rsidRPr="00681596" w:rsidTr="008D4602">
        <w:trPr>
          <w:jc w:val="center"/>
        </w:trPr>
        <w:tc>
          <w:tcPr>
            <w:tcW w:w="804" w:type="dxa"/>
          </w:tcPr>
          <w:p w:rsidR="00D155B1" w:rsidRPr="00681596" w:rsidRDefault="00D155B1" w:rsidP="00D155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D155B1" w:rsidRPr="00681596" w:rsidRDefault="00D155B1" w:rsidP="00D155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3" w:type="dxa"/>
          </w:tcPr>
          <w:p w:rsidR="00D155B1" w:rsidRPr="00681596" w:rsidRDefault="00D155B1" w:rsidP="00D155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 xml:space="preserve">Статья, </w:t>
            </w:r>
          </w:p>
          <w:p w:rsidR="00D155B1" w:rsidRPr="00681596" w:rsidRDefault="00D155B1" w:rsidP="00D155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часть, пункт</w:t>
            </w:r>
          </w:p>
        </w:tc>
        <w:tc>
          <w:tcPr>
            <w:tcW w:w="5216" w:type="dxa"/>
          </w:tcPr>
          <w:p w:rsidR="00D155B1" w:rsidRPr="00681596" w:rsidRDefault="00D155B1" w:rsidP="00D155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Содержание поправки</w:t>
            </w:r>
          </w:p>
        </w:tc>
        <w:tc>
          <w:tcPr>
            <w:tcW w:w="1666" w:type="dxa"/>
          </w:tcPr>
          <w:p w:rsidR="00D155B1" w:rsidRPr="00681596" w:rsidRDefault="00D155B1" w:rsidP="00D155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692" w:type="dxa"/>
          </w:tcPr>
          <w:p w:rsidR="00D155B1" w:rsidRPr="00681596" w:rsidRDefault="00D155B1" w:rsidP="00D155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</w:p>
        </w:tc>
      </w:tr>
      <w:tr w:rsidR="00EE482A" w:rsidRPr="00681596" w:rsidTr="008D4602">
        <w:trPr>
          <w:jc w:val="center"/>
        </w:trPr>
        <w:tc>
          <w:tcPr>
            <w:tcW w:w="804" w:type="dxa"/>
          </w:tcPr>
          <w:p w:rsidR="00EE482A" w:rsidRPr="00681596" w:rsidRDefault="006C7F7F" w:rsidP="00D155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:rsidR="00153CDC" w:rsidRDefault="00681596" w:rsidP="004050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После части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дополнить частью 3</w:t>
            </w:r>
            <w:r w:rsidR="00153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CDC" w:rsidRDefault="00153CDC" w:rsidP="004050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DC" w:rsidRDefault="00153CDC" w:rsidP="004050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DC" w:rsidRDefault="00153CDC" w:rsidP="004050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DC" w:rsidRDefault="00153CDC" w:rsidP="004050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DC" w:rsidRDefault="00153CDC" w:rsidP="004050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DC" w:rsidRDefault="00153CDC" w:rsidP="004050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82A" w:rsidRPr="00681596" w:rsidRDefault="00153CDC" w:rsidP="004050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тексту проекта</w:t>
            </w:r>
          </w:p>
        </w:tc>
        <w:tc>
          <w:tcPr>
            <w:tcW w:w="5216" w:type="dxa"/>
          </w:tcPr>
          <w:p w:rsidR="00EE482A" w:rsidRDefault="00681596" w:rsidP="00EE482A">
            <w:pPr>
              <w:spacing w:after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части 2 дополнить частью 3 следующего содержания:</w:t>
            </w:r>
          </w:p>
          <w:p w:rsidR="00681596" w:rsidRDefault="00681596" w:rsidP="00153CDC">
            <w:pPr>
              <w:spacing w:after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«3. Нормы, установленные частью 9 статьи 4.1. Положения «О наказах избирателей Воткинской городской Думы» в редакции настоящего Решения, </w:t>
            </w:r>
            <w:r w:rsidR="00153CDC">
              <w:rPr>
                <w:rFonts w:ascii="Times New Roman" w:hAnsi="Times New Roman" w:cs="Times New Roman"/>
                <w:sz w:val="24"/>
                <w:szCs w:val="24"/>
              </w:rPr>
              <w:t>применяются к правоотношениям, возникшим при исполнении наказов избирателей в 2022 году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r w:rsidR="00153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153CDC" w:rsidRDefault="00153CDC" w:rsidP="00153CDC">
            <w:pPr>
              <w:spacing w:after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DC" w:rsidRDefault="00153CDC" w:rsidP="00153CDC">
            <w:pPr>
              <w:spacing w:after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DC" w:rsidRDefault="00153CDC" w:rsidP="00153CDC">
            <w:pPr>
              <w:spacing w:after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3 и 4 считать частями 4 и 5 соответственно</w:t>
            </w:r>
          </w:p>
          <w:p w:rsidR="00153CDC" w:rsidRPr="00681596" w:rsidRDefault="00153CDC" w:rsidP="00153CDC">
            <w:pPr>
              <w:spacing w:after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E482A" w:rsidRPr="00681596" w:rsidRDefault="00681596" w:rsidP="00D155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комиссия по социальным вопросам и молодежной политике</w:t>
            </w:r>
          </w:p>
        </w:tc>
        <w:tc>
          <w:tcPr>
            <w:tcW w:w="1692" w:type="dxa"/>
          </w:tcPr>
          <w:p w:rsidR="00EE482A" w:rsidRPr="00681596" w:rsidRDefault="00104F13" w:rsidP="00D155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Согласиться</w:t>
            </w:r>
          </w:p>
        </w:tc>
      </w:tr>
    </w:tbl>
    <w:p w:rsidR="0078708D" w:rsidRDefault="0078708D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7012C" w:rsidRDefault="00B7012C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7012C" w:rsidRDefault="00B7012C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7012C" w:rsidRDefault="00B7012C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7012C" w:rsidRPr="002041CF" w:rsidRDefault="00B7012C" w:rsidP="00B7012C">
      <w:pPr>
        <w:contextualSpacing/>
        <w:rPr>
          <w:rFonts w:ascii="Times New Roman" w:hAnsi="Times New Roman" w:cs="Times New Roman"/>
          <w:sz w:val="24"/>
          <w:szCs w:val="24"/>
        </w:rPr>
      </w:pPr>
      <w:r w:rsidRPr="002041CF">
        <w:rPr>
          <w:rFonts w:ascii="Times New Roman" w:hAnsi="Times New Roman" w:cs="Times New Roman"/>
          <w:sz w:val="24"/>
          <w:szCs w:val="24"/>
        </w:rPr>
        <w:t>ПОПРАВК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041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012C" w:rsidRPr="002041CF" w:rsidRDefault="00B7012C" w:rsidP="00B7012C">
      <w:pPr>
        <w:contextualSpacing/>
        <w:rPr>
          <w:rFonts w:ascii="Times New Roman" w:hAnsi="Times New Roman" w:cs="Times New Roman"/>
          <w:sz w:val="24"/>
          <w:szCs w:val="24"/>
        </w:rPr>
      </w:pPr>
      <w:r w:rsidRPr="002041CF">
        <w:rPr>
          <w:rFonts w:ascii="Times New Roman" w:hAnsi="Times New Roman" w:cs="Times New Roman"/>
          <w:sz w:val="24"/>
          <w:szCs w:val="24"/>
        </w:rPr>
        <w:t xml:space="preserve">к проекту </w:t>
      </w:r>
      <w:r>
        <w:rPr>
          <w:rFonts w:ascii="Times New Roman" w:hAnsi="Times New Roman" w:cs="Times New Roman"/>
          <w:sz w:val="24"/>
          <w:szCs w:val="24"/>
        </w:rPr>
        <w:t xml:space="preserve">решения «О внесении изменений в </w:t>
      </w:r>
      <w:r w:rsidRPr="002041CF">
        <w:rPr>
          <w:rFonts w:ascii="Times New Roman" w:hAnsi="Times New Roman" w:cs="Times New Roman"/>
          <w:sz w:val="24"/>
          <w:szCs w:val="24"/>
        </w:rPr>
        <w:t>Положени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041CF">
        <w:rPr>
          <w:rFonts w:ascii="Times New Roman" w:hAnsi="Times New Roman" w:cs="Times New Roman"/>
          <w:sz w:val="24"/>
          <w:szCs w:val="24"/>
        </w:rPr>
        <w:t xml:space="preserve"> «О</w:t>
      </w:r>
      <w:r>
        <w:rPr>
          <w:rFonts w:ascii="Times New Roman" w:hAnsi="Times New Roman" w:cs="Times New Roman"/>
          <w:sz w:val="24"/>
          <w:szCs w:val="24"/>
        </w:rPr>
        <w:t xml:space="preserve"> наказах избирателей депутатам Воткинской городской Думы</w:t>
      </w:r>
      <w:r w:rsidRPr="002041C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B7012C" w:rsidRPr="002041CF" w:rsidRDefault="00B7012C" w:rsidP="00B7012C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821" w:type="dxa"/>
        <w:jc w:val="center"/>
        <w:tblLook w:val="04A0" w:firstRow="1" w:lastRow="0" w:firstColumn="1" w:lastColumn="0" w:noHBand="0" w:noVBand="1"/>
      </w:tblPr>
      <w:tblGrid>
        <w:gridCol w:w="804"/>
        <w:gridCol w:w="1443"/>
        <w:gridCol w:w="5216"/>
        <w:gridCol w:w="1666"/>
        <w:gridCol w:w="1692"/>
      </w:tblGrid>
      <w:tr w:rsidR="00B7012C" w:rsidRPr="00681596" w:rsidTr="0036017C">
        <w:trPr>
          <w:jc w:val="center"/>
        </w:trPr>
        <w:tc>
          <w:tcPr>
            <w:tcW w:w="804" w:type="dxa"/>
          </w:tcPr>
          <w:p w:rsidR="00B7012C" w:rsidRPr="00681596" w:rsidRDefault="00B7012C" w:rsidP="003601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B7012C" w:rsidRPr="00681596" w:rsidRDefault="00B7012C" w:rsidP="003601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3" w:type="dxa"/>
          </w:tcPr>
          <w:p w:rsidR="00B7012C" w:rsidRPr="00681596" w:rsidRDefault="00B7012C" w:rsidP="003601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 xml:space="preserve">Статья, </w:t>
            </w:r>
          </w:p>
          <w:p w:rsidR="00B7012C" w:rsidRPr="00681596" w:rsidRDefault="00B7012C" w:rsidP="003601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часть, пункт</w:t>
            </w:r>
          </w:p>
        </w:tc>
        <w:tc>
          <w:tcPr>
            <w:tcW w:w="5216" w:type="dxa"/>
          </w:tcPr>
          <w:p w:rsidR="00B7012C" w:rsidRPr="00681596" w:rsidRDefault="00B7012C" w:rsidP="003601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Содержание поправки</w:t>
            </w:r>
          </w:p>
        </w:tc>
        <w:tc>
          <w:tcPr>
            <w:tcW w:w="1666" w:type="dxa"/>
          </w:tcPr>
          <w:p w:rsidR="00B7012C" w:rsidRPr="00681596" w:rsidRDefault="00B7012C" w:rsidP="003601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692" w:type="dxa"/>
          </w:tcPr>
          <w:p w:rsidR="00B7012C" w:rsidRPr="00681596" w:rsidRDefault="00B7012C" w:rsidP="003601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</w:p>
        </w:tc>
      </w:tr>
      <w:tr w:rsidR="00B7012C" w:rsidRPr="00681596" w:rsidTr="0036017C">
        <w:trPr>
          <w:jc w:val="center"/>
        </w:trPr>
        <w:tc>
          <w:tcPr>
            <w:tcW w:w="804" w:type="dxa"/>
          </w:tcPr>
          <w:p w:rsidR="00B7012C" w:rsidRPr="00681596" w:rsidRDefault="00B7012C" w:rsidP="003601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:rsidR="00B7012C" w:rsidRDefault="00B7012C" w:rsidP="003601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После части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дополнить частью 3 </w:t>
            </w:r>
          </w:p>
          <w:p w:rsidR="00B7012C" w:rsidRDefault="00B7012C" w:rsidP="003601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12C" w:rsidRDefault="00B7012C" w:rsidP="003601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12C" w:rsidRDefault="00B7012C" w:rsidP="003601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12C" w:rsidRDefault="00B7012C" w:rsidP="003601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12C" w:rsidRDefault="00B7012C" w:rsidP="003601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12C" w:rsidRDefault="00B7012C" w:rsidP="003601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12C" w:rsidRPr="00681596" w:rsidRDefault="00B7012C" w:rsidP="003601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тексту проекта</w:t>
            </w:r>
          </w:p>
        </w:tc>
        <w:tc>
          <w:tcPr>
            <w:tcW w:w="5216" w:type="dxa"/>
          </w:tcPr>
          <w:p w:rsidR="00B7012C" w:rsidRDefault="00B7012C" w:rsidP="0036017C">
            <w:pPr>
              <w:spacing w:after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части 2 дополнить частью 3 следующего содержания:</w:t>
            </w:r>
          </w:p>
          <w:p w:rsidR="00B7012C" w:rsidRDefault="00B7012C" w:rsidP="0036017C">
            <w:pPr>
              <w:spacing w:after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«3. Нормы, установленные частью 9 статьи 4.1. Положения «О наказах избирателей Воткинской городской Думы» в редакции настоящего Решения, применяются к правоотношениям, возникшим при исполнении наказов избирателей в 2022 году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B7012C" w:rsidRDefault="00B7012C" w:rsidP="0036017C">
            <w:pPr>
              <w:spacing w:after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12C" w:rsidRDefault="00B7012C" w:rsidP="0036017C">
            <w:pPr>
              <w:spacing w:after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12C" w:rsidRDefault="00B7012C" w:rsidP="0036017C">
            <w:pPr>
              <w:spacing w:after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3 и 4 считать частями 4 и 5 соответственно</w:t>
            </w:r>
          </w:p>
          <w:p w:rsidR="00B7012C" w:rsidRPr="00681596" w:rsidRDefault="00B7012C" w:rsidP="0036017C">
            <w:pPr>
              <w:spacing w:after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7012C" w:rsidRPr="00681596" w:rsidRDefault="00B7012C" w:rsidP="003601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комиссия по социальным вопросам и молодежной политике</w:t>
            </w:r>
          </w:p>
        </w:tc>
        <w:tc>
          <w:tcPr>
            <w:tcW w:w="1692" w:type="dxa"/>
          </w:tcPr>
          <w:p w:rsidR="00B7012C" w:rsidRPr="00681596" w:rsidRDefault="00104F13" w:rsidP="003601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Согласиться</w:t>
            </w:r>
            <w:bookmarkStart w:id="0" w:name="_GoBack"/>
            <w:bookmarkEnd w:id="0"/>
          </w:p>
        </w:tc>
      </w:tr>
    </w:tbl>
    <w:p w:rsidR="00B7012C" w:rsidRPr="002041CF" w:rsidRDefault="00B7012C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B7012C" w:rsidRPr="002041CF" w:rsidSect="008D4602">
      <w:pgSz w:w="11906" w:h="16838"/>
      <w:pgMar w:top="709" w:right="566" w:bottom="709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5B1"/>
    <w:rsid w:val="00095D6D"/>
    <w:rsid w:val="000D6FF7"/>
    <w:rsid w:val="000E0F56"/>
    <w:rsid w:val="000E47F1"/>
    <w:rsid w:val="000F431F"/>
    <w:rsid w:val="00104F13"/>
    <w:rsid w:val="00106E13"/>
    <w:rsid w:val="00125970"/>
    <w:rsid w:val="00153CDC"/>
    <w:rsid w:val="001C1CEC"/>
    <w:rsid w:val="001F02D5"/>
    <w:rsid w:val="002041CF"/>
    <w:rsid w:val="0029093B"/>
    <w:rsid w:val="0038416D"/>
    <w:rsid w:val="003A04BD"/>
    <w:rsid w:val="003E66D2"/>
    <w:rsid w:val="004050D9"/>
    <w:rsid w:val="00442617"/>
    <w:rsid w:val="00495B3E"/>
    <w:rsid w:val="004C6C8E"/>
    <w:rsid w:val="00681596"/>
    <w:rsid w:val="00697496"/>
    <w:rsid w:val="006C7F7F"/>
    <w:rsid w:val="007110AD"/>
    <w:rsid w:val="00764E90"/>
    <w:rsid w:val="0078708D"/>
    <w:rsid w:val="007C4594"/>
    <w:rsid w:val="008D256F"/>
    <w:rsid w:val="008D4602"/>
    <w:rsid w:val="009436AC"/>
    <w:rsid w:val="00961C9A"/>
    <w:rsid w:val="00972203"/>
    <w:rsid w:val="00AB219A"/>
    <w:rsid w:val="00B7012C"/>
    <w:rsid w:val="00B838A2"/>
    <w:rsid w:val="00BB66DD"/>
    <w:rsid w:val="00BF725D"/>
    <w:rsid w:val="00C27262"/>
    <w:rsid w:val="00C30CC6"/>
    <w:rsid w:val="00D155B1"/>
    <w:rsid w:val="00E77B22"/>
    <w:rsid w:val="00EE482A"/>
    <w:rsid w:val="00FA5413"/>
    <w:rsid w:val="00FB32AB"/>
    <w:rsid w:val="00FC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5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59C5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5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59C5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С.В. Булгаков</dc:creator>
  <cp:lastModifiedBy>User</cp:lastModifiedBy>
  <cp:revision>8</cp:revision>
  <cp:lastPrinted>2022-10-19T11:27:00Z</cp:lastPrinted>
  <dcterms:created xsi:type="dcterms:W3CDTF">2022-10-19T05:01:00Z</dcterms:created>
  <dcterms:modified xsi:type="dcterms:W3CDTF">2022-10-19T11:27:00Z</dcterms:modified>
</cp:coreProperties>
</file>