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3F8B75B0" w:rsidR="00732C6C" w:rsidRPr="001A4028" w:rsidRDefault="00732C6C" w:rsidP="00732C6C">
      <w:pPr>
        <w:ind w:firstLine="708"/>
      </w:pPr>
      <w:r w:rsidRPr="001A4028">
        <w:t xml:space="preserve">От </w:t>
      </w:r>
      <w:r w:rsidR="006A5A22" w:rsidRPr="001A4028">
        <w:t>2</w:t>
      </w:r>
      <w:r w:rsidR="005A3066" w:rsidRPr="001A4028">
        <w:t>6 февраля</w:t>
      </w:r>
      <w:r w:rsidRPr="001A4028">
        <w:t xml:space="preserve"> 202</w:t>
      </w:r>
      <w:r w:rsidR="005A3066" w:rsidRPr="001A4028">
        <w:t>5</w:t>
      </w:r>
      <w:r w:rsidRPr="001A4028">
        <w:t xml:space="preserve"> года </w:t>
      </w:r>
      <w:r w:rsidRPr="001A4028">
        <w:tab/>
      </w:r>
      <w:r w:rsidRPr="001A4028">
        <w:tab/>
      </w:r>
      <w:r w:rsidRPr="001A4028">
        <w:tab/>
      </w:r>
      <w:r w:rsidRPr="001A4028">
        <w:tab/>
      </w:r>
      <w:r w:rsidRPr="001A4028">
        <w:tab/>
      </w:r>
      <w:r w:rsidRPr="001A4028">
        <w:tab/>
      </w:r>
      <w:r w:rsidRPr="001A4028">
        <w:tab/>
        <w:t xml:space="preserve">     </w:t>
      </w:r>
      <w:r w:rsidR="003848DD" w:rsidRPr="001A4028">
        <w:t>№ 46</w:t>
      </w:r>
      <w:r w:rsidR="005A3066" w:rsidRPr="001A4028">
        <w:t>9</w:t>
      </w:r>
      <w:r w:rsidRPr="001A4028">
        <w:t>-РП</w:t>
      </w:r>
    </w:p>
    <w:p w14:paraId="5F84B202" w14:textId="77777777" w:rsidR="00732C6C" w:rsidRPr="001A4028" w:rsidRDefault="00732C6C" w:rsidP="00301167">
      <w:pPr>
        <w:jc w:val="both"/>
      </w:pPr>
    </w:p>
    <w:p w14:paraId="39559BF1" w14:textId="77777777" w:rsidR="00AC6B89" w:rsidRPr="001A4028" w:rsidRDefault="00AC6B89" w:rsidP="00301167">
      <w:pPr>
        <w:jc w:val="both"/>
      </w:pPr>
    </w:p>
    <w:p w14:paraId="31891B2E" w14:textId="77777777" w:rsidR="001A4028" w:rsidRPr="001A4028" w:rsidRDefault="001A4028" w:rsidP="00301167">
      <w:pPr>
        <w:jc w:val="both"/>
      </w:pPr>
    </w:p>
    <w:p w14:paraId="517C3F4F" w14:textId="77777777" w:rsidR="001A4028" w:rsidRPr="001A4028" w:rsidRDefault="001A4028" w:rsidP="001A4028">
      <w:pPr>
        <w:widowControl w:val="0"/>
        <w:tabs>
          <w:tab w:val="left" w:pos="0"/>
        </w:tabs>
        <w:spacing w:line="20" w:lineRule="atLeast"/>
        <w:contextualSpacing/>
      </w:pPr>
      <w:r w:rsidRPr="001A4028">
        <w:t xml:space="preserve">Об отчете Главы </w:t>
      </w:r>
      <w:proofErr w:type="gramStart"/>
      <w:r w:rsidRPr="001A4028">
        <w:t>муниципального</w:t>
      </w:r>
      <w:proofErr w:type="gramEnd"/>
    </w:p>
    <w:p w14:paraId="2695A96B" w14:textId="77777777" w:rsidR="001A4028" w:rsidRPr="001A4028" w:rsidRDefault="001A4028" w:rsidP="001A4028">
      <w:pPr>
        <w:widowControl w:val="0"/>
        <w:tabs>
          <w:tab w:val="left" w:pos="0"/>
        </w:tabs>
        <w:spacing w:line="20" w:lineRule="atLeast"/>
        <w:contextualSpacing/>
      </w:pPr>
      <w:r w:rsidRPr="001A4028">
        <w:t>образования «Город Воткинск» за 2024 год</w:t>
      </w:r>
    </w:p>
    <w:p w14:paraId="5691410A" w14:textId="77777777" w:rsidR="001A4028" w:rsidRPr="001A4028" w:rsidRDefault="001A4028" w:rsidP="001A4028">
      <w:pPr>
        <w:widowControl w:val="0"/>
        <w:tabs>
          <w:tab w:val="left" w:pos="0"/>
        </w:tabs>
        <w:spacing w:line="20" w:lineRule="atLeast"/>
        <w:contextualSpacing/>
      </w:pPr>
    </w:p>
    <w:p w14:paraId="1D790E4D" w14:textId="77777777" w:rsidR="001A4028" w:rsidRPr="001A4028" w:rsidRDefault="001A4028" w:rsidP="001A4028">
      <w:pPr>
        <w:widowControl w:val="0"/>
        <w:tabs>
          <w:tab w:val="left" w:pos="0"/>
        </w:tabs>
        <w:spacing w:line="20" w:lineRule="atLeast"/>
        <w:contextualSpacing/>
      </w:pPr>
    </w:p>
    <w:p w14:paraId="48266881" w14:textId="77777777" w:rsidR="001A4028" w:rsidRPr="001A4028" w:rsidRDefault="001A4028" w:rsidP="001A4028">
      <w:pPr>
        <w:widowControl w:val="0"/>
        <w:tabs>
          <w:tab w:val="left" w:pos="0"/>
        </w:tabs>
        <w:spacing w:line="20" w:lineRule="atLeast"/>
        <w:contextualSpacing/>
        <w:jc w:val="both"/>
        <w:rPr>
          <w:color w:val="000000"/>
        </w:rPr>
      </w:pPr>
    </w:p>
    <w:p w14:paraId="0483F01D" w14:textId="2A760E54" w:rsidR="001A4028" w:rsidRPr="001A4028" w:rsidRDefault="001A4028" w:rsidP="001A4028">
      <w:pPr>
        <w:widowControl w:val="0"/>
        <w:tabs>
          <w:tab w:val="left" w:pos="0"/>
        </w:tabs>
        <w:spacing w:line="20" w:lineRule="atLeast"/>
        <w:contextualSpacing/>
        <w:jc w:val="both"/>
      </w:pPr>
      <w:r w:rsidRPr="001A4028">
        <w:rPr>
          <w:color w:val="000000"/>
        </w:rPr>
        <w:tab/>
      </w:r>
      <w:proofErr w:type="gramStart"/>
      <w:r w:rsidRPr="001A4028">
        <w:rPr>
          <w:color w:val="000000"/>
        </w:rPr>
        <w:t xml:space="preserve">Заслушав отчет </w:t>
      </w:r>
      <w:r w:rsidRPr="001A4028">
        <w:t>Главы муниципального образования «Город Воткинск» за 2024 год о результатах его деятельности и деятельности Администрации города Воткинска, руководствуясь частью 11.1 статьи 35 и частью 5.1 статьи 36 Федерального закона от</w:t>
      </w:r>
      <w:r>
        <w:t> </w:t>
      </w:r>
      <w:r w:rsidRPr="001A4028">
        <w:t>6</w:t>
      </w:r>
      <w:r>
        <w:t> </w:t>
      </w:r>
      <w:r w:rsidRPr="001A4028">
        <w:t>октября 2003 года № 131-ФЗ «Об общих принципах организации местного самоуправления в Российской Федерации», статьей 40.1 и частью 7 статьи 43 Устава муниципального образования «Город Воткинск», статьей 74</w:t>
      </w:r>
      <w:proofErr w:type="gramEnd"/>
      <w:r w:rsidRPr="001A4028">
        <w:t xml:space="preserve"> Регламента Воткинской городской Думы, Дума решает:</w:t>
      </w:r>
    </w:p>
    <w:p w14:paraId="7AABBDD2" w14:textId="716B03F0" w:rsidR="001A4028" w:rsidRPr="001A4028" w:rsidRDefault="001A4028" w:rsidP="001A4028">
      <w:pPr>
        <w:widowControl w:val="0"/>
        <w:autoSpaceDE w:val="0"/>
        <w:autoSpaceDN w:val="0"/>
        <w:adjustRightInd w:val="0"/>
        <w:spacing w:line="20" w:lineRule="atLeast"/>
        <w:ind w:firstLine="708"/>
        <w:contextualSpacing/>
        <w:jc w:val="both"/>
      </w:pPr>
      <w:r w:rsidRPr="001A4028">
        <w:t xml:space="preserve">1. Признать деятельность Главы муниципального образования «Город Воткинск» за 2024 год </w:t>
      </w:r>
      <w:r>
        <w:t>удовлетворительной</w:t>
      </w:r>
      <w:bookmarkStart w:id="0" w:name="_GoBack"/>
      <w:bookmarkEnd w:id="0"/>
      <w:r w:rsidRPr="001A4028">
        <w:t>.</w:t>
      </w:r>
    </w:p>
    <w:p w14:paraId="299E1B46" w14:textId="77777777" w:rsidR="001A4028" w:rsidRPr="001A4028" w:rsidRDefault="001A4028" w:rsidP="001A4028">
      <w:pPr>
        <w:tabs>
          <w:tab w:val="left" w:pos="709"/>
        </w:tabs>
        <w:jc w:val="both"/>
      </w:pPr>
      <w:r w:rsidRPr="001A4028">
        <w:tab/>
        <w:t>2. </w:t>
      </w:r>
      <w:proofErr w:type="gramStart"/>
      <w:r w:rsidRPr="001A4028">
        <w:t>Разместить</w:t>
      </w:r>
      <w:proofErr w:type="gramEnd"/>
      <w:r w:rsidRPr="001A4028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1B82E929" w14:textId="77777777" w:rsidR="006D1AAF" w:rsidRPr="001A4028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1A4028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1A4028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1A4028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1A4028" w:rsidRDefault="006D1AAF" w:rsidP="006D1AAF">
      <w:pPr>
        <w:jc w:val="both"/>
      </w:pPr>
      <w:r w:rsidRPr="001A4028">
        <w:t xml:space="preserve">Председатель Воткинской </w:t>
      </w:r>
    </w:p>
    <w:p w14:paraId="1BBE0D64" w14:textId="6514691A" w:rsidR="006D1AAF" w:rsidRPr="001A4028" w:rsidRDefault="006D1AAF" w:rsidP="006D1AAF">
      <w:pPr>
        <w:tabs>
          <w:tab w:val="left" w:pos="6804"/>
        </w:tabs>
        <w:jc w:val="both"/>
      </w:pPr>
      <w:r w:rsidRPr="001A4028">
        <w:t>городской Думы</w:t>
      </w:r>
      <w:r w:rsidRPr="001A4028">
        <w:tab/>
      </w:r>
      <w:r w:rsidRPr="001A4028">
        <w:tab/>
        <w:t xml:space="preserve">    А.Д. Пищиков</w:t>
      </w:r>
    </w:p>
    <w:p w14:paraId="55F95E5A" w14:textId="77777777" w:rsidR="006D1AAF" w:rsidRPr="001A4028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D297" w14:textId="77777777" w:rsidR="00C642D2" w:rsidRDefault="00C642D2">
      <w:r>
        <w:separator/>
      </w:r>
    </w:p>
  </w:endnote>
  <w:endnote w:type="continuationSeparator" w:id="0">
    <w:p w14:paraId="2E6FF596" w14:textId="77777777" w:rsidR="00C642D2" w:rsidRDefault="00C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B704" w14:textId="77777777" w:rsidR="00C642D2" w:rsidRDefault="00C642D2">
      <w:r>
        <w:separator/>
      </w:r>
    </w:p>
  </w:footnote>
  <w:footnote w:type="continuationSeparator" w:id="0">
    <w:p w14:paraId="2477F5EB" w14:textId="77777777" w:rsidR="00C642D2" w:rsidRDefault="00C6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4028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6647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2D2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ACF8-EB1F-4936-80B1-E341A67B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2024-11-02T06:04:00Z</cp:lastPrinted>
  <dcterms:created xsi:type="dcterms:W3CDTF">2025-02-27T04:25:00Z</dcterms:created>
  <dcterms:modified xsi:type="dcterms:W3CDTF">2025-02-27T04:50:00Z</dcterms:modified>
</cp:coreProperties>
</file>